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936EB2">
      <w:pPr>
        <w:spacing w:line="560" w:lineRule="exact"/>
        <w:ind w:firstLine="880"/>
        <w:jc w:val="center"/>
        <w:rPr>
          <w:rFonts w:ascii="方正小标宋简体" w:eastAsia="方正小标宋简体"/>
          <w:sz w:val="44"/>
          <w:szCs w:val="44"/>
        </w:rPr>
      </w:pPr>
      <w:r>
        <w:rPr>
          <w:rFonts w:hint="eastAsia" w:ascii="方正小标宋简体" w:eastAsia="方正小标宋简体"/>
          <w:sz w:val="44"/>
          <w:szCs w:val="44"/>
        </w:rPr>
        <w:t>河南农业大学202</w:t>
      </w:r>
      <w:r>
        <w:rPr>
          <w:rFonts w:hint="eastAsia" w:ascii="方正小标宋简体" w:eastAsia="方正小标宋简体"/>
          <w:sz w:val="44"/>
          <w:szCs w:val="44"/>
          <w:lang w:val="en-US" w:eastAsia="zh-CN"/>
        </w:rPr>
        <w:t>6</w:t>
      </w:r>
      <w:r>
        <w:rPr>
          <w:rFonts w:hint="eastAsia" w:ascii="方正小标宋简体" w:eastAsia="方正小标宋简体"/>
          <w:sz w:val="44"/>
          <w:szCs w:val="44"/>
        </w:rPr>
        <w:t>年硕士研究生招生</w:t>
      </w:r>
    </w:p>
    <w:p w14:paraId="7C0A9A2C">
      <w:pPr>
        <w:widowControl w:val="0"/>
        <w:spacing w:line="560" w:lineRule="exact"/>
        <w:ind w:firstLine="0" w:firstLineChars="0"/>
        <w:jc w:val="center"/>
        <w:rPr>
          <w:rFonts w:hint="eastAsia" w:ascii="方正小标宋简体" w:hAnsi="仿宋_GB2312" w:eastAsia="方正小标宋简体"/>
          <w:color w:val="auto"/>
          <w:sz w:val="40"/>
        </w:rPr>
      </w:pPr>
      <w:r>
        <w:rPr>
          <w:rFonts w:hint="eastAsia" w:ascii="方正小标宋简体" w:eastAsia="方正小标宋简体"/>
          <w:sz w:val="44"/>
          <w:szCs w:val="44"/>
        </w:rPr>
        <w:t>自命题科目考试大纲</w:t>
      </w:r>
    </w:p>
    <w:p w14:paraId="3DC97F53">
      <w:pPr>
        <w:widowControl w:val="0"/>
        <w:tabs>
          <w:tab w:val="left" w:pos="540"/>
        </w:tabs>
        <w:spacing w:line="480" w:lineRule="exact"/>
        <w:ind w:firstLine="480"/>
        <w:jc w:val="both"/>
        <w:rPr>
          <w:rFonts w:hint="eastAsia" w:ascii="仿宋" w:hAnsi="仿宋" w:eastAsia="仿宋"/>
          <w:color w:val="auto"/>
          <w:sz w:val="24"/>
          <w:szCs w:val="24"/>
        </w:rPr>
      </w:pPr>
      <w:bookmarkStart w:id="0" w:name="_GoBack"/>
      <w:bookmarkEnd w:id="0"/>
    </w:p>
    <w:p w14:paraId="76265802">
      <w:pPr>
        <w:widowControl w:val="0"/>
        <w:tabs>
          <w:tab w:val="left" w:pos="540"/>
        </w:tabs>
        <w:spacing w:line="480" w:lineRule="exact"/>
        <w:ind w:firstLine="480"/>
        <w:jc w:val="both"/>
        <w:rPr>
          <w:rFonts w:hint="eastAsia" w:ascii="仿宋" w:hAnsi="仿宋" w:eastAsia="仿宋"/>
          <w:color w:val="auto"/>
          <w:sz w:val="24"/>
          <w:szCs w:val="24"/>
        </w:rPr>
      </w:pPr>
      <w:r>
        <w:rPr>
          <w:rFonts w:hint="eastAsia" w:ascii="仿宋" w:hAnsi="仿宋" w:eastAsia="仿宋"/>
          <w:color w:val="auto"/>
          <w:sz w:val="24"/>
          <w:szCs w:val="24"/>
        </w:rPr>
        <w:t>考试科目代码及名称：</w:t>
      </w:r>
      <w:r>
        <w:rPr>
          <w:rFonts w:ascii="仿宋" w:hAnsi="仿宋" w:eastAsia="仿宋"/>
          <w:color w:val="auto"/>
          <w:sz w:val="24"/>
          <w:szCs w:val="24"/>
        </w:rPr>
        <w:t>6</w:t>
      </w:r>
      <w:r>
        <w:rPr>
          <w:rFonts w:hint="eastAsia" w:ascii="仿宋" w:hAnsi="仿宋" w:eastAsia="仿宋"/>
          <w:color w:val="auto"/>
          <w:sz w:val="24"/>
          <w:szCs w:val="24"/>
        </w:rPr>
        <w:t>18马克思主义基本原理</w:t>
      </w:r>
    </w:p>
    <w:tbl>
      <w:tblPr>
        <w:tblStyle w:val="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0"/>
      </w:tblGrid>
      <w:tr w14:paraId="75E0D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5" w:hRule="atLeast"/>
        </w:trPr>
        <w:tc>
          <w:tcPr>
            <w:tcW w:w="9540" w:type="dxa"/>
          </w:tcPr>
          <w:p w14:paraId="380B4228">
            <w:pPr>
              <w:spacing w:line="460" w:lineRule="exact"/>
              <w:ind w:firstLine="0" w:firstLineChars="0"/>
              <w:rPr>
                <w:rFonts w:hint="eastAsia" w:ascii="仿宋" w:hAnsi="仿宋" w:eastAsia="仿宋"/>
                <w:b/>
                <w:color w:val="auto"/>
                <w:sz w:val="24"/>
                <w:szCs w:val="24"/>
              </w:rPr>
            </w:pPr>
            <w:r>
              <w:rPr>
                <w:rFonts w:hint="eastAsia" w:ascii="仿宋" w:hAnsi="仿宋" w:eastAsia="仿宋"/>
                <w:b/>
                <w:color w:val="auto"/>
                <w:sz w:val="24"/>
                <w:szCs w:val="24"/>
              </w:rPr>
              <w:t>考试要求：</w:t>
            </w:r>
          </w:p>
          <w:p w14:paraId="22F5D512">
            <w:pPr>
              <w:widowControl w:val="0"/>
              <w:spacing w:line="460" w:lineRule="exact"/>
              <w:ind w:firstLine="480"/>
              <w:jc w:val="both"/>
              <w:rPr>
                <w:rFonts w:hint="eastAsia" w:ascii="仿宋" w:hAnsi="仿宋" w:eastAsia="仿宋" w:cs="华文仿宋"/>
                <w:sz w:val="24"/>
                <w:szCs w:val="24"/>
              </w:rPr>
            </w:pPr>
            <w:r>
              <w:rPr>
                <w:rFonts w:hint="eastAsia" w:ascii="仿宋" w:hAnsi="仿宋" w:eastAsia="仿宋" w:cs="华文仿宋"/>
                <w:sz w:val="24"/>
                <w:szCs w:val="24"/>
              </w:rPr>
              <w:t>1.本考试大纲适用于报考河南农业大学马克思主义理论一级学科下所有二级学科硕士研究生的入学考试。</w:t>
            </w:r>
          </w:p>
          <w:p w14:paraId="4BFBD387">
            <w:pPr>
              <w:widowControl w:val="0"/>
              <w:spacing w:line="460" w:lineRule="exact"/>
              <w:ind w:firstLine="480"/>
              <w:jc w:val="both"/>
              <w:rPr>
                <w:rFonts w:hint="eastAsia" w:ascii="仿宋" w:hAnsi="仿宋" w:eastAsia="仿宋" w:cs="华文仿宋"/>
                <w:sz w:val="24"/>
                <w:szCs w:val="24"/>
              </w:rPr>
            </w:pPr>
            <w:r>
              <w:rPr>
                <w:rFonts w:hint="eastAsia" w:ascii="仿宋" w:hAnsi="仿宋" w:eastAsia="仿宋" w:cs="华文仿宋"/>
                <w:sz w:val="24"/>
                <w:szCs w:val="24"/>
              </w:rPr>
              <w:t>2.要求考生把握什么是马克思主义，为什么要始终坚持马克思主义，如何坚持和发展马克思主义，领会马克思主义</w:t>
            </w:r>
            <w:r>
              <w:rPr>
                <w:rFonts w:hint="eastAsia" w:ascii="仿宋" w:hAnsi="仿宋" w:eastAsia="仿宋" w:cs="华文仿宋"/>
                <w:sz w:val="24"/>
                <w:szCs w:val="24"/>
                <w:lang w:eastAsia="zh-CN"/>
              </w:rPr>
              <w:t>的</w:t>
            </w:r>
            <w:r>
              <w:rPr>
                <w:rFonts w:hint="eastAsia" w:ascii="仿宋" w:hAnsi="仿宋" w:eastAsia="仿宋" w:cs="华文仿宋"/>
                <w:sz w:val="24"/>
                <w:szCs w:val="24"/>
              </w:rPr>
              <w:t>世界观、方法论，从整体上掌握马克思主义的基本理论、基本立场、基本观点，正确认识人类社会</w:t>
            </w:r>
            <w:r>
              <w:rPr>
                <w:rFonts w:hint="eastAsia" w:ascii="仿宋" w:hAnsi="仿宋" w:eastAsia="仿宋" w:cs="华文仿宋"/>
                <w:sz w:val="24"/>
                <w:szCs w:val="24"/>
                <w:lang w:eastAsia="zh-CN"/>
              </w:rPr>
              <w:t>的</w:t>
            </w:r>
            <w:r>
              <w:rPr>
                <w:rFonts w:hint="eastAsia" w:ascii="仿宋" w:hAnsi="仿宋" w:eastAsia="仿宋" w:cs="华文仿宋"/>
                <w:sz w:val="24"/>
                <w:szCs w:val="24"/>
              </w:rPr>
              <w:t>发展规律、资本主义社会的发展规律和社会主义社会的发展规律，学会运用马克思主义的立场、观点与方法分析和解决问题。</w:t>
            </w:r>
          </w:p>
          <w:p w14:paraId="16EEC088">
            <w:pPr>
              <w:widowControl w:val="0"/>
              <w:spacing w:line="460" w:lineRule="exact"/>
              <w:ind w:firstLine="0" w:firstLineChars="0"/>
              <w:jc w:val="both"/>
              <w:rPr>
                <w:rFonts w:hint="eastAsia" w:ascii="仿宋" w:hAnsi="仿宋" w:eastAsia="仿宋" w:cs="华文仿宋"/>
                <w:sz w:val="24"/>
                <w:szCs w:val="24"/>
              </w:rPr>
            </w:pPr>
            <w:r>
              <w:rPr>
                <w:rFonts w:hint="eastAsia" w:ascii="仿宋" w:hAnsi="仿宋" w:eastAsia="仿宋" w:cs="华文仿宋"/>
                <w:b/>
                <w:bCs/>
                <w:sz w:val="24"/>
                <w:szCs w:val="24"/>
              </w:rPr>
              <w:t>考试方式：</w:t>
            </w:r>
            <w:r>
              <w:rPr>
                <w:rFonts w:hint="eastAsia" w:ascii="仿宋" w:hAnsi="仿宋" w:eastAsia="仿宋" w:cs="华文仿宋"/>
                <w:sz w:val="24"/>
                <w:szCs w:val="24"/>
              </w:rPr>
              <w:t>笔试，闭卷。</w:t>
            </w:r>
          </w:p>
          <w:p w14:paraId="605CD6C1">
            <w:pPr>
              <w:widowControl w:val="0"/>
              <w:spacing w:line="460" w:lineRule="exact"/>
              <w:ind w:firstLine="0" w:firstLineChars="0"/>
              <w:jc w:val="both"/>
              <w:rPr>
                <w:rFonts w:hint="eastAsia" w:ascii="仿宋" w:hAnsi="仿宋" w:eastAsia="仿宋" w:cs="华文仿宋"/>
                <w:sz w:val="24"/>
                <w:szCs w:val="24"/>
              </w:rPr>
            </w:pPr>
            <w:r>
              <w:rPr>
                <w:rFonts w:hint="eastAsia" w:ascii="仿宋" w:hAnsi="仿宋" w:eastAsia="仿宋" w:cs="华文仿宋"/>
                <w:b/>
                <w:bCs/>
                <w:sz w:val="24"/>
                <w:szCs w:val="24"/>
              </w:rPr>
              <w:t>答题时间：</w:t>
            </w:r>
            <w:r>
              <w:rPr>
                <w:rFonts w:hint="eastAsia" w:ascii="仿宋" w:hAnsi="仿宋" w:eastAsia="仿宋" w:cs="华文仿宋"/>
                <w:sz w:val="24"/>
                <w:szCs w:val="24"/>
              </w:rPr>
              <w:t>180分钟</w:t>
            </w:r>
          </w:p>
          <w:p w14:paraId="64A7908A">
            <w:pPr>
              <w:widowControl w:val="0"/>
              <w:spacing w:line="460" w:lineRule="exact"/>
              <w:ind w:firstLine="0" w:firstLineChars="0"/>
              <w:jc w:val="both"/>
              <w:rPr>
                <w:rFonts w:hint="eastAsia" w:ascii="仿宋" w:hAnsi="仿宋" w:eastAsia="仿宋" w:cs="华文仿宋"/>
                <w:sz w:val="24"/>
                <w:szCs w:val="24"/>
              </w:rPr>
            </w:pPr>
            <w:r>
              <w:rPr>
                <w:rFonts w:hint="eastAsia" w:ascii="仿宋" w:hAnsi="仿宋" w:eastAsia="仿宋" w:cs="华文仿宋"/>
                <w:b/>
                <w:bCs/>
                <w:sz w:val="24"/>
                <w:szCs w:val="24"/>
              </w:rPr>
              <w:t>考试题型及比例：</w:t>
            </w:r>
            <w:r>
              <w:rPr>
                <w:rFonts w:hint="eastAsia" w:ascii="仿宋" w:hAnsi="仿宋" w:eastAsia="仿宋" w:cs="华文仿宋"/>
                <w:sz w:val="24"/>
                <w:szCs w:val="24"/>
              </w:rPr>
              <w:t>（卷面成绩150分），名词解释13%，简答题47%，论述题40%</w:t>
            </w:r>
          </w:p>
          <w:p w14:paraId="0B60E397">
            <w:pPr>
              <w:widowControl w:val="0"/>
              <w:spacing w:line="460" w:lineRule="exact"/>
              <w:ind w:firstLine="0" w:firstLineChars="0"/>
              <w:jc w:val="both"/>
              <w:rPr>
                <w:rFonts w:hint="eastAsia" w:ascii="仿宋" w:hAnsi="仿宋" w:eastAsia="仿宋" w:cs="华文仿宋"/>
                <w:b/>
                <w:bCs/>
                <w:sz w:val="24"/>
                <w:szCs w:val="24"/>
              </w:rPr>
            </w:pPr>
            <w:r>
              <w:rPr>
                <w:rFonts w:hint="eastAsia" w:ascii="仿宋" w:hAnsi="仿宋" w:eastAsia="仿宋" w:cs="华文仿宋"/>
                <w:b/>
                <w:bCs/>
                <w:sz w:val="24"/>
                <w:szCs w:val="24"/>
              </w:rPr>
              <w:t>基本内容及范围：</w:t>
            </w:r>
          </w:p>
          <w:p w14:paraId="1F07C916">
            <w:pPr>
              <w:widowControl w:val="0"/>
              <w:spacing w:line="460" w:lineRule="exact"/>
              <w:ind w:firstLine="480"/>
              <w:jc w:val="both"/>
              <w:rPr>
                <w:rFonts w:hint="eastAsia" w:ascii="仿宋" w:hAnsi="仿宋" w:eastAsia="仿宋" w:cs="华文仿宋"/>
                <w:sz w:val="24"/>
                <w:szCs w:val="24"/>
              </w:rPr>
            </w:pPr>
            <w:r>
              <w:rPr>
                <w:rFonts w:hint="eastAsia" w:ascii="仿宋" w:hAnsi="仿宋" w:eastAsia="仿宋" w:cs="华文仿宋"/>
                <w:sz w:val="24"/>
                <w:szCs w:val="24"/>
              </w:rPr>
              <w:t>导论</w:t>
            </w:r>
          </w:p>
          <w:p w14:paraId="08BA116F">
            <w:pPr>
              <w:widowControl w:val="0"/>
              <w:spacing w:line="460" w:lineRule="exact"/>
              <w:ind w:firstLine="480"/>
              <w:jc w:val="both"/>
              <w:rPr>
                <w:rFonts w:hint="eastAsia" w:ascii="仿宋" w:hAnsi="仿宋" w:eastAsia="仿宋" w:cs="华文仿宋"/>
                <w:sz w:val="24"/>
                <w:szCs w:val="24"/>
              </w:rPr>
            </w:pPr>
            <w:r>
              <w:rPr>
                <w:rFonts w:hint="eastAsia" w:ascii="仿宋" w:hAnsi="仿宋" w:eastAsia="仿宋" w:cs="华文仿宋"/>
                <w:sz w:val="24"/>
                <w:szCs w:val="24"/>
              </w:rPr>
              <w:t>一、什么是马克思主义</w:t>
            </w:r>
          </w:p>
          <w:p w14:paraId="653B8AE4">
            <w:pPr>
              <w:widowControl w:val="0"/>
              <w:spacing w:line="460" w:lineRule="exact"/>
              <w:ind w:firstLine="480"/>
              <w:jc w:val="both"/>
              <w:rPr>
                <w:rFonts w:hint="eastAsia" w:ascii="仿宋" w:hAnsi="仿宋" w:eastAsia="仿宋" w:cs="华文仿宋"/>
                <w:sz w:val="24"/>
                <w:szCs w:val="24"/>
              </w:rPr>
            </w:pPr>
            <w:r>
              <w:rPr>
                <w:rFonts w:hint="eastAsia" w:ascii="仿宋" w:hAnsi="仿宋" w:eastAsia="仿宋" w:cs="华文仿宋"/>
                <w:sz w:val="24"/>
                <w:szCs w:val="24"/>
              </w:rPr>
              <w:t>二、马克思主义的创立与发展</w:t>
            </w:r>
          </w:p>
          <w:p w14:paraId="384C362E">
            <w:pPr>
              <w:widowControl w:val="0"/>
              <w:spacing w:line="460" w:lineRule="exact"/>
              <w:ind w:firstLine="480"/>
              <w:jc w:val="both"/>
              <w:rPr>
                <w:rFonts w:hint="eastAsia" w:ascii="仿宋" w:hAnsi="仿宋" w:eastAsia="仿宋" w:cs="华文仿宋"/>
                <w:sz w:val="24"/>
                <w:szCs w:val="24"/>
              </w:rPr>
            </w:pPr>
            <w:r>
              <w:rPr>
                <w:rFonts w:hint="eastAsia" w:ascii="仿宋" w:hAnsi="仿宋" w:eastAsia="仿宋" w:cs="华文仿宋"/>
                <w:sz w:val="24"/>
                <w:szCs w:val="24"/>
              </w:rPr>
              <w:t>三、马克思主义的</w:t>
            </w:r>
            <w:r>
              <w:rPr>
                <w:rFonts w:hint="eastAsia" w:ascii="仿宋" w:hAnsi="仿宋" w:eastAsia="仿宋" w:cs="华文仿宋"/>
                <w:sz w:val="24"/>
                <w:szCs w:val="24"/>
                <w:lang w:val="en-US" w:eastAsia="zh-CN"/>
              </w:rPr>
              <w:t>基本</w:t>
            </w:r>
            <w:r>
              <w:rPr>
                <w:rFonts w:hint="eastAsia" w:ascii="仿宋" w:hAnsi="仿宋" w:eastAsia="仿宋" w:cs="华文仿宋"/>
                <w:sz w:val="24"/>
                <w:szCs w:val="24"/>
              </w:rPr>
              <w:t>特征</w:t>
            </w:r>
          </w:p>
          <w:p w14:paraId="5EC74505">
            <w:pPr>
              <w:widowControl w:val="0"/>
              <w:spacing w:line="460" w:lineRule="exact"/>
              <w:ind w:firstLine="480"/>
              <w:jc w:val="both"/>
              <w:rPr>
                <w:rFonts w:hint="eastAsia" w:ascii="仿宋" w:hAnsi="仿宋" w:eastAsia="仿宋" w:cs="华文仿宋"/>
                <w:sz w:val="24"/>
                <w:szCs w:val="24"/>
              </w:rPr>
            </w:pPr>
            <w:r>
              <w:rPr>
                <w:rFonts w:hint="eastAsia" w:ascii="仿宋" w:hAnsi="仿宋" w:eastAsia="仿宋" w:cs="华文仿宋"/>
                <w:sz w:val="24"/>
                <w:szCs w:val="24"/>
              </w:rPr>
              <w:t>四、马克思主义的当代价值</w:t>
            </w:r>
          </w:p>
          <w:p w14:paraId="1DAFC781">
            <w:pPr>
              <w:widowControl w:val="0"/>
              <w:spacing w:line="460" w:lineRule="exact"/>
              <w:ind w:firstLine="480"/>
              <w:jc w:val="both"/>
              <w:rPr>
                <w:rFonts w:hint="eastAsia" w:ascii="仿宋" w:hAnsi="仿宋" w:eastAsia="仿宋" w:cs="华文仿宋"/>
                <w:sz w:val="24"/>
                <w:szCs w:val="24"/>
              </w:rPr>
            </w:pPr>
            <w:r>
              <w:rPr>
                <w:rFonts w:hint="eastAsia" w:ascii="仿宋" w:hAnsi="仿宋" w:eastAsia="仿宋" w:cs="华文仿宋"/>
                <w:sz w:val="24"/>
                <w:szCs w:val="24"/>
              </w:rPr>
              <w:t>五、自觉学习和运用马克思主义</w:t>
            </w:r>
          </w:p>
          <w:p w14:paraId="7B856EE9">
            <w:pPr>
              <w:widowControl w:val="0"/>
              <w:spacing w:line="460" w:lineRule="exact"/>
              <w:ind w:firstLine="480"/>
              <w:jc w:val="both"/>
              <w:rPr>
                <w:rFonts w:hint="eastAsia" w:ascii="仿宋" w:hAnsi="仿宋" w:eastAsia="仿宋" w:cs="华文仿宋"/>
                <w:sz w:val="24"/>
                <w:szCs w:val="24"/>
              </w:rPr>
            </w:pPr>
            <w:r>
              <w:rPr>
                <w:rFonts w:hint="eastAsia" w:ascii="仿宋" w:hAnsi="仿宋" w:eastAsia="仿宋" w:cs="华文仿宋"/>
                <w:sz w:val="24"/>
                <w:szCs w:val="24"/>
              </w:rPr>
              <w:t>第一章 世界的物质性及发展规律</w:t>
            </w:r>
          </w:p>
          <w:p w14:paraId="48FCD2AF">
            <w:pPr>
              <w:widowControl w:val="0"/>
              <w:spacing w:line="460" w:lineRule="exact"/>
              <w:ind w:firstLine="480"/>
              <w:jc w:val="both"/>
              <w:rPr>
                <w:rFonts w:hint="eastAsia" w:ascii="仿宋" w:hAnsi="仿宋" w:eastAsia="仿宋" w:cs="华文仿宋"/>
                <w:sz w:val="24"/>
                <w:szCs w:val="24"/>
              </w:rPr>
            </w:pPr>
            <w:r>
              <w:rPr>
                <w:rFonts w:hint="eastAsia" w:ascii="仿宋" w:hAnsi="仿宋" w:eastAsia="仿宋" w:cs="华文仿宋"/>
                <w:sz w:val="24"/>
                <w:szCs w:val="24"/>
              </w:rPr>
              <w:t>第一节 世界多样性与物质统一性</w:t>
            </w:r>
          </w:p>
          <w:p w14:paraId="262B6F19">
            <w:pPr>
              <w:widowControl w:val="0"/>
              <w:spacing w:line="460" w:lineRule="exact"/>
              <w:ind w:firstLine="480"/>
              <w:jc w:val="both"/>
              <w:rPr>
                <w:rFonts w:hint="eastAsia" w:ascii="仿宋" w:hAnsi="仿宋" w:eastAsia="仿宋" w:cs="华文仿宋"/>
                <w:sz w:val="24"/>
                <w:szCs w:val="24"/>
              </w:rPr>
            </w:pPr>
            <w:r>
              <w:rPr>
                <w:rFonts w:hint="eastAsia" w:ascii="仿宋" w:hAnsi="仿宋" w:eastAsia="仿宋" w:cs="华文仿宋"/>
                <w:sz w:val="24"/>
                <w:szCs w:val="24"/>
              </w:rPr>
              <w:t>一、物质及其存在方式</w:t>
            </w:r>
          </w:p>
          <w:p w14:paraId="6B51DEA8">
            <w:pPr>
              <w:widowControl w:val="0"/>
              <w:spacing w:line="460" w:lineRule="exact"/>
              <w:ind w:firstLine="480"/>
              <w:jc w:val="both"/>
              <w:rPr>
                <w:rFonts w:hint="eastAsia" w:ascii="仿宋" w:hAnsi="仿宋" w:eastAsia="仿宋" w:cs="华文仿宋"/>
                <w:sz w:val="24"/>
                <w:szCs w:val="24"/>
              </w:rPr>
            </w:pPr>
            <w:r>
              <w:rPr>
                <w:rFonts w:hint="eastAsia" w:ascii="仿宋" w:hAnsi="仿宋" w:eastAsia="仿宋" w:cs="华文仿宋"/>
                <w:sz w:val="24"/>
                <w:szCs w:val="24"/>
              </w:rPr>
              <w:t>二、物质与意识的辩证关系</w:t>
            </w:r>
          </w:p>
          <w:p w14:paraId="3ED7C54C">
            <w:pPr>
              <w:widowControl w:val="0"/>
              <w:spacing w:line="460" w:lineRule="exact"/>
              <w:ind w:firstLine="480"/>
              <w:jc w:val="both"/>
              <w:rPr>
                <w:rFonts w:hint="eastAsia" w:ascii="仿宋" w:hAnsi="仿宋" w:eastAsia="仿宋" w:cs="华文仿宋"/>
                <w:sz w:val="24"/>
                <w:szCs w:val="24"/>
              </w:rPr>
            </w:pPr>
            <w:r>
              <w:rPr>
                <w:rFonts w:hint="eastAsia" w:ascii="仿宋" w:hAnsi="仿宋" w:eastAsia="仿宋" w:cs="华文仿宋"/>
                <w:sz w:val="24"/>
                <w:szCs w:val="24"/>
              </w:rPr>
              <w:t>三、世界的物质统一性</w:t>
            </w:r>
          </w:p>
          <w:p w14:paraId="76B8CE98">
            <w:pPr>
              <w:widowControl w:val="0"/>
              <w:spacing w:line="460" w:lineRule="exact"/>
              <w:ind w:firstLine="480"/>
              <w:jc w:val="both"/>
              <w:rPr>
                <w:rFonts w:hint="eastAsia" w:ascii="仿宋" w:hAnsi="仿宋" w:eastAsia="仿宋" w:cs="华文仿宋"/>
                <w:sz w:val="24"/>
                <w:szCs w:val="24"/>
              </w:rPr>
            </w:pPr>
            <w:r>
              <w:rPr>
                <w:rFonts w:hint="eastAsia" w:ascii="仿宋" w:hAnsi="仿宋" w:eastAsia="仿宋" w:cs="华文仿宋"/>
                <w:sz w:val="24"/>
                <w:szCs w:val="24"/>
              </w:rPr>
              <w:t>第二节 事物的普遍联系和变化发展</w:t>
            </w:r>
          </w:p>
          <w:p w14:paraId="2ADAA331">
            <w:pPr>
              <w:widowControl w:val="0"/>
              <w:spacing w:line="460" w:lineRule="exact"/>
              <w:ind w:firstLine="480"/>
              <w:jc w:val="both"/>
              <w:rPr>
                <w:rFonts w:hint="eastAsia" w:ascii="仿宋" w:hAnsi="仿宋" w:eastAsia="仿宋" w:cs="华文仿宋"/>
                <w:sz w:val="24"/>
                <w:szCs w:val="24"/>
              </w:rPr>
            </w:pPr>
            <w:r>
              <w:rPr>
                <w:rFonts w:hint="eastAsia" w:ascii="仿宋" w:hAnsi="仿宋" w:eastAsia="仿宋" w:cs="华文仿宋"/>
                <w:sz w:val="24"/>
                <w:szCs w:val="24"/>
              </w:rPr>
              <w:t>一、联系和发展的普遍性</w:t>
            </w:r>
          </w:p>
          <w:p w14:paraId="20B35FF3">
            <w:pPr>
              <w:widowControl w:val="0"/>
              <w:spacing w:line="460" w:lineRule="exact"/>
              <w:ind w:firstLine="480"/>
              <w:jc w:val="both"/>
              <w:rPr>
                <w:rFonts w:hint="eastAsia" w:ascii="仿宋" w:hAnsi="仿宋" w:eastAsia="仿宋" w:cs="华文仿宋"/>
                <w:sz w:val="24"/>
                <w:szCs w:val="24"/>
              </w:rPr>
            </w:pPr>
            <w:r>
              <w:rPr>
                <w:rFonts w:hint="eastAsia" w:ascii="仿宋" w:hAnsi="仿宋" w:eastAsia="仿宋" w:cs="华文仿宋"/>
                <w:sz w:val="24"/>
                <w:szCs w:val="24"/>
              </w:rPr>
              <w:t>二、对立统一规律是事物发展的根本规律</w:t>
            </w:r>
          </w:p>
          <w:p w14:paraId="1C74BC41">
            <w:pPr>
              <w:widowControl w:val="0"/>
              <w:spacing w:line="460" w:lineRule="exact"/>
              <w:ind w:firstLine="480"/>
              <w:jc w:val="both"/>
              <w:rPr>
                <w:rFonts w:hint="eastAsia" w:ascii="仿宋" w:hAnsi="仿宋" w:eastAsia="仿宋" w:cs="华文仿宋"/>
                <w:sz w:val="24"/>
                <w:szCs w:val="24"/>
              </w:rPr>
            </w:pPr>
            <w:r>
              <w:rPr>
                <w:rFonts w:hint="eastAsia" w:ascii="仿宋" w:hAnsi="仿宋" w:eastAsia="仿宋" w:cs="华文仿宋"/>
                <w:sz w:val="24"/>
                <w:szCs w:val="24"/>
              </w:rPr>
              <w:t>三、量变质变规律和否定之否定规律</w:t>
            </w:r>
          </w:p>
          <w:p w14:paraId="4566CE53">
            <w:pPr>
              <w:widowControl w:val="0"/>
              <w:spacing w:line="460" w:lineRule="exact"/>
              <w:ind w:firstLine="480"/>
              <w:jc w:val="both"/>
              <w:rPr>
                <w:rFonts w:hint="eastAsia" w:ascii="仿宋" w:hAnsi="仿宋" w:eastAsia="仿宋" w:cs="华文仿宋"/>
                <w:sz w:val="24"/>
                <w:szCs w:val="24"/>
              </w:rPr>
            </w:pPr>
            <w:r>
              <w:rPr>
                <w:rFonts w:hint="eastAsia" w:ascii="仿宋" w:hAnsi="仿宋" w:eastAsia="仿宋" w:cs="华文仿宋"/>
                <w:sz w:val="24"/>
                <w:szCs w:val="24"/>
              </w:rPr>
              <w:t>四、联系和发展的基本环节</w:t>
            </w:r>
          </w:p>
          <w:p w14:paraId="14060F49">
            <w:pPr>
              <w:widowControl w:val="0"/>
              <w:spacing w:line="460" w:lineRule="exact"/>
              <w:ind w:firstLine="480"/>
              <w:jc w:val="both"/>
              <w:rPr>
                <w:rFonts w:hint="eastAsia" w:ascii="仿宋" w:hAnsi="仿宋" w:eastAsia="仿宋" w:cs="华文仿宋"/>
                <w:sz w:val="24"/>
                <w:szCs w:val="24"/>
              </w:rPr>
            </w:pPr>
            <w:r>
              <w:rPr>
                <w:rFonts w:hint="eastAsia" w:ascii="仿宋" w:hAnsi="仿宋" w:eastAsia="仿宋" w:cs="华文仿宋"/>
                <w:sz w:val="24"/>
                <w:szCs w:val="24"/>
              </w:rPr>
              <w:t>第三节 唯物辩证法是认识世界和改造世界的根本方法</w:t>
            </w:r>
          </w:p>
          <w:p w14:paraId="478521C9">
            <w:pPr>
              <w:widowControl w:val="0"/>
              <w:spacing w:line="460" w:lineRule="exact"/>
              <w:ind w:firstLine="480"/>
              <w:jc w:val="both"/>
              <w:rPr>
                <w:rFonts w:hint="eastAsia" w:ascii="仿宋" w:hAnsi="仿宋" w:eastAsia="仿宋" w:cs="华文仿宋"/>
                <w:sz w:val="24"/>
                <w:szCs w:val="24"/>
              </w:rPr>
            </w:pPr>
            <w:r>
              <w:rPr>
                <w:rFonts w:hint="eastAsia" w:ascii="仿宋" w:hAnsi="仿宋" w:eastAsia="仿宋" w:cs="华文仿宋"/>
                <w:sz w:val="24"/>
                <w:szCs w:val="24"/>
              </w:rPr>
              <w:t>一、唯物辩证法的本质特征和认识功能</w:t>
            </w:r>
          </w:p>
          <w:p w14:paraId="6A2A6E58">
            <w:pPr>
              <w:widowControl w:val="0"/>
              <w:spacing w:line="460" w:lineRule="exact"/>
              <w:ind w:firstLine="480"/>
              <w:jc w:val="both"/>
              <w:rPr>
                <w:rFonts w:hint="eastAsia" w:ascii="仿宋" w:hAnsi="仿宋" w:eastAsia="仿宋" w:cs="华文仿宋"/>
                <w:sz w:val="24"/>
                <w:szCs w:val="24"/>
              </w:rPr>
            </w:pPr>
            <w:r>
              <w:rPr>
                <w:rFonts w:hint="eastAsia" w:ascii="仿宋" w:hAnsi="仿宋" w:eastAsia="仿宋" w:cs="华文仿宋"/>
                <w:sz w:val="24"/>
                <w:szCs w:val="24"/>
                <w:lang w:val="en-US" w:eastAsia="zh-CN"/>
              </w:rPr>
              <w:t>二</w:t>
            </w:r>
            <w:r>
              <w:rPr>
                <w:rFonts w:hint="eastAsia" w:ascii="仿宋" w:hAnsi="仿宋" w:eastAsia="仿宋" w:cs="华文仿宋"/>
                <w:sz w:val="24"/>
                <w:szCs w:val="24"/>
              </w:rPr>
              <w:t>、学习唯物辩证法，不断增强思维能力</w:t>
            </w:r>
          </w:p>
          <w:p w14:paraId="78D803C7">
            <w:pPr>
              <w:widowControl w:val="0"/>
              <w:spacing w:line="460" w:lineRule="exact"/>
              <w:ind w:firstLine="480"/>
              <w:jc w:val="both"/>
              <w:rPr>
                <w:rFonts w:hint="eastAsia" w:ascii="仿宋" w:hAnsi="仿宋" w:eastAsia="仿宋" w:cs="华文仿宋"/>
                <w:sz w:val="24"/>
                <w:szCs w:val="24"/>
              </w:rPr>
            </w:pPr>
            <w:r>
              <w:rPr>
                <w:rFonts w:hint="eastAsia" w:ascii="仿宋" w:hAnsi="仿宋" w:eastAsia="仿宋" w:cs="华文仿宋"/>
                <w:sz w:val="24"/>
                <w:szCs w:val="24"/>
              </w:rPr>
              <w:t>第二章 实践与认识及其发展规律</w:t>
            </w:r>
          </w:p>
          <w:p w14:paraId="1215D305">
            <w:pPr>
              <w:widowControl w:val="0"/>
              <w:spacing w:line="460" w:lineRule="exact"/>
              <w:ind w:firstLine="480"/>
              <w:jc w:val="both"/>
              <w:rPr>
                <w:rFonts w:hint="eastAsia" w:ascii="仿宋" w:hAnsi="仿宋" w:eastAsia="仿宋" w:cs="华文仿宋"/>
                <w:sz w:val="24"/>
                <w:szCs w:val="24"/>
              </w:rPr>
            </w:pPr>
            <w:r>
              <w:rPr>
                <w:rFonts w:hint="eastAsia" w:ascii="仿宋" w:hAnsi="仿宋" w:eastAsia="仿宋" w:cs="华文仿宋"/>
                <w:sz w:val="24"/>
                <w:szCs w:val="24"/>
              </w:rPr>
              <w:t>第一节实践与认识</w:t>
            </w:r>
          </w:p>
          <w:p w14:paraId="6A4D25AE">
            <w:pPr>
              <w:widowControl w:val="0"/>
              <w:spacing w:line="460" w:lineRule="exact"/>
              <w:ind w:firstLine="480"/>
              <w:jc w:val="both"/>
              <w:rPr>
                <w:rFonts w:hint="eastAsia" w:ascii="仿宋" w:hAnsi="仿宋" w:eastAsia="仿宋" w:cs="华文仿宋"/>
                <w:sz w:val="24"/>
                <w:szCs w:val="24"/>
              </w:rPr>
            </w:pPr>
            <w:r>
              <w:rPr>
                <w:rFonts w:hint="eastAsia" w:ascii="仿宋" w:hAnsi="仿宋" w:eastAsia="仿宋" w:cs="华文仿宋"/>
                <w:sz w:val="24"/>
                <w:szCs w:val="24"/>
              </w:rPr>
              <w:t>一、科学的实践观及其意义</w:t>
            </w:r>
          </w:p>
          <w:p w14:paraId="2CAB6D43">
            <w:pPr>
              <w:widowControl w:val="0"/>
              <w:spacing w:line="460" w:lineRule="exact"/>
              <w:ind w:firstLine="480"/>
              <w:jc w:val="both"/>
              <w:rPr>
                <w:rFonts w:hint="eastAsia" w:ascii="仿宋" w:hAnsi="仿宋" w:eastAsia="仿宋" w:cs="华文仿宋"/>
                <w:sz w:val="24"/>
                <w:szCs w:val="24"/>
              </w:rPr>
            </w:pPr>
            <w:r>
              <w:rPr>
                <w:rFonts w:hint="eastAsia" w:ascii="仿宋" w:hAnsi="仿宋" w:eastAsia="仿宋" w:cs="华文仿宋"/>
                <w:sz w:val="24"/>
                <w:szCs w:val="24"/>
              </w:rPr>
              <w:t>二、实践的本质与基本结构</w:t>
            </w:r>
          </w:p>
          <w:p w14:paraId="478B7024">
            <w:pPr>
              <w:widowControl w:val="0"/>
              <w:spacing w:line="460" w:lineRule="exact"/>
              <w:ind w:firstLine="480"/>
              <w:jc w:val="both"/>
              <w:rPr>
                <w:rFonts w:hint="eastAsia" w:ascii="仿宋" w:hAnsi="仿宋" w:eastAsia="仿宋" w:cs="华文仿宋"/>
                <w:sz w:val="24"/>
                <w:szCs w:val="24"/>
              </w:rPr>
            </w:pPr>
            <w:r>
              <w:rPr>
                <w:rFonts w:hint="eastAsia" w:ascii="仿宋" w:hAnsi="仿宋" w:eastAsia="仿宋" w:cs="华文仿宋"/>
                <w:sz w:val="24"/>
                <w:szCs w:val="24"/>
              </w:rPr>
              <w:t>三、认识的本质与过程</w:t>
            </w:r>
          </w:p>
          <w:p w14:paraId="4B59F5E3">
            <w:pPr>
              <w:widowControl w:val="0"/>
              <w:spacing w:line="460" w:lineRule="exact"/>
              <w:ind w:firstLine="480"/>
              <w:jc w:val="both"/>
              <w:rPr>
                <w:rFonts w:hint="eastAsia" w:ascii="仿宋" w:hAnsi="仿宋" w:eastAsia="仿宋" w:cs="华文仿宋"/>
                <w:sz w:val="24"/>
                <w:szCs w:val="24"/>
              </w:rPr>
            </w:pPr>
            <w:r>
              <w:rPr>
                <w:rFonts w:hint="eastAsia" w:ascii="仿宋" w:hAnsi="仿宋" w:eastAsia="仿宋" w:cs="华文仿宋"/>
                <w:sz w:val="24"/>
                <w:szCs w:val="24"/>
              </w:rPr>
              <w:t>四、实践与认识的辩证运动及其规律</w:t>
            </w:r>
          </w:p>
          <w:p w14:paraId="553AD304">
            <w:pPr>
              <w:widowControl w:val="0"/>
              <w:spacing w:line="460" w:lineRule="exact"/>
              <w:ind w:firstLine="480"/>
              <w:jc w:val="both"/>
              <w:rPr>
                <w:rFonts w:hint="eastAsia" w:ascii="仿宋" w:hAnsi="仿宋" w:eastAsia="仿宋" w:cs="华文仿宋"/>
                <w:sz w:val="24"/>
                <w:szCs w:val="24"/>
              </w:rPr>
            </w:pPr>
            <w:r>
              <w:rPr>
                <w:rFonts w:hint="eastAsia" w:ascii="仿宋" w:hAnsi="仿宋" w:eastAsia="仿宋" w:cs="华文仿宋"/>
                <w:sz w:val="24"/>
                <w:szCs w:val="24"/>
              </w:rPr>
              <w:t>第二节 真理与价值</w:t>
            </w:r>
          </w:p>
          <w:p w14:paraId="4CBE1A37">
            <w:pPr>
              <w:widowControl w:val="0"/>
              <w:spacing w:line="460" w:lineRule="exact"/>
              <w:ind w:firstLine="480"/>
              <w:jc w:val="both"/>
              <w:rPr>
                <w:rFonts w:hint="eastAsia" w:ascii="仿宋" w:hAnsi="仿宋" w:eastAsia="仿宋" w:cs="华文仿宋"/>
                <w:sz w:val="24"/>
                <w:szCs w:val="24"/>
              </w:rPr>
            </w:pPr>
            <w:r>
              <w:rPr>
                <w:rFonts w:hint="eastAsia" w:ascii="仿宋" w:hAnsi="仿宋" w:eastAsia="仿宋" w:cs="华文仿宋"/>
                <w:sz w:val="24"/>
                <w:szCs w:val="24"/>
              </w:rPr>
              <w:t>一、真理的客观性、绝对性和相对性</w:t>
            </w:r>
          </w:p>
          <w:p w14:paraId="3400A10C">
            <w:pPr>
              <w:widowControl w:val="0"/>
              <w:spacing w:line="460" w:lineRule="exact"/>
              <w:ind w:firstLine="480"/>
              <w:jc w:val="both"/>
              <w:rPr>
                <w:rFonts w:hint="eastAsia" w:ascii="仿宋" w:hAnsi="仿宋" w:eastAsia="仿宋" w:cs="华文仿宋"/>
                <w:sz w:val="24"/>
                <w:szCs w:val="24"/>
              </w:rPr>
            </w:pPr>
            <w:r>
              <w:rPr>
                <w:rFonts w:hint="eastAsia" w:ascii="仿宋" w:hAnsi="仿宋" w:eastAsia="仿宋" w:cs="华文仿宋"/>
                <w:sz w:val="24"/>
                <w:szCs w:val="24"/>
              </w:rPr>
              <w:t>二、真理的检验标准</w:t>
            </w:r>
          </w:p>
          <w:p w14:paraId="172F26DF">
            <w:pPr>
              <w:widowControl w:val="0"/>
              <w:spacing w:line="460" w:lineRule="exact"/>
              <w:ind w:firstLine="480"/>
              <w:jc w:val="both"/>
              <w:rPr>
                <w:rFonts w:hint="eastAsia" w:ascii="仿宋" w:hAnsi="仿宋" w:eastAsia="仿宋" w:cs="华文仿宋"/>
                <w:sz w:val="24"/>
                <w:szCs w:val="24"/>
              </w:rPr>
            </w:pPr>
            <w:r>
              <w:rPr>
                <w:rFonts w:hint="eastAsia" w:ascii="仿宋" w:hAnsi="仿宋" w:eastAsia="仿宋" w:cs="华文仿宋"/>
                <w:sz w:val="24"/>
                <w:szCs w:val="24"/>
              </w:rPr>
              <w:t>三、真理与价值的辩证统一</w:t>
            </w:r>
          </w:p>
          <w:p w14:paraId="06F306DE">
            <w:pPr>
              <w:widowControl w:val="0"/>
              <w:spacing w:line="460" w:lineRule="exact"/>
              <w:ind w:firstLine="480"/>
              <w:jc w:val="both"/>
              <w:rPr>
                <w:rFonts w:hint="eastAsia" w:ascii="仿宋" w:hAnsi="仿宋" w:eastAsia="仿宋" w:cs="华文仿宋"/>
                <w:sz w:val="24"/>
                <w:szCs w:val="24"/>
              </w:rPr>
            </w:pPr>
            <w:r>
              <w:rPr>
                <w:rFonts w:hint="eastAsia" w:ascii="仿宋" w:hAnsi="仿宋" w:eastAsia="仿宋" w:cs="华文仿宋"/>
                <w:sz w:val="24"/>
                <w:szCs w:val="24"/>
              </w:rPr>
              <w:t>第三节 认识世界和改造世界</w:t>
            </w:r>
          </w:p>
          <w:p w14:paraId="345B1B8F">
            <w:pPr>
              <w:widowControl w:val="0"/>
              <w:spacing w:line="460" w:lineRule="exact"/>
              <w:ind w:firstLine="480"/>
              <w:jc w:val="both"/>
              <w:rPr>
                <w:rFonts w:hint="default" w:ascii="仿宋" w:hAnsi="仿宋" w:eastAsia="仿宋" w:cs="华文仿宋"/>
                <w:sz w:val="24"/>
                <w:szCs w:val="24"/>
                <w:lang w:val="en-US" w:eastAsia="zh-CN"/>
              </w:rPr>
            </w:pPr>
            <w:r>
              <w:rPr>
                <w:rFonts w:hint="eastAsia" w:ascii="仿宋" w:hAnsi="仿宋" w:eastAsia="仿宋" w:cs="华文仿宋"/>
                <w:sz w:val="24"/>
                <w:szCs w:val="24"/>
              </w:rPr>
              <w:t>一、认识世界</w:t>
            </w:r>
            <w:r>
              <w:rPr>
                <w:rFonts w:hint="eastAsia" w:ascii="仿宋" w:hAnsi="仿宋" w:eastAsia="仿宋" w:cs="华文仿宋"/>
                <w:sz w:val="24"/>
                <w:szCs w:val="24"/>
                <w:lang w:val="en-US" w:eastAsia="zh-CN"/>
              </w:rPr>
              <w:t>的根本目的在于改造世界</w:t>
            </w:r>
          </w:p>
          <w:p w14:paraId="263D1D89">
            <w:pPr>
              <w:widowControl w:val="0"/>
              <w:spacing w:line="460" w:lineRule="exact"/>
              <w:ind w:firstLine="480"/>
              <w:jc w:val="both"/>
              <w:rPr>
                <w:rFonts w:hint="eastAsia" w:ascii="仿宋" w:hAnsi="仿宋" w:eastAsia="仿宋" w:cs="华文仿宋"/>
                <w:sz w:val="24"/>
                <w:szCs w:val="24"/>
              </w:rPr>
            </w:pPr>
            <w:r>
              <w:rPr>
                <w:rFonts w:hint="eastAsia" w:ascii="仿宋" w:hAnsi="仿宋" w:eastAsia="仿宋" w:cs="华文仿宋"/>
                <w:sz w:val="24"/>
                <w:szCs w:val="24"/>
              </w:rPr>
              <w:t>二、一切从实际出发，实事求是</w:t>
            </w:r>
          </w:p>
          <w:p w14:paraId="11A2C96B">
            <w:pPr>
              <w:widowControl w:val="0"/>
              <w:spacing w:line="460" w:lineRule="exact"/>
              <w:ind w:firstLine="480"/>
              <w:jc w:val="both"/>
              <w:rPr>
                <w:rFonts w:hint="eastAsia" w:ascii="仿宋" w:hAnsi="仿宋" w:eastAsia="仿宋" w:cs="华文仿宋"/>
                <w:sz w:val="24"/>
                <w:szCs w:val="24"/>
              </w:rPr>
            </w:pPr>
            <w:r>
              <w:rPr>
                <w:rFonts w:hint="eastAsia" w:ascii="仿宋" w:hAnsi="仿宋" w:eastAsia="仿宋" w:cs="华文仿宋"/>
                <w:sz w:val="24"/>
                <w:szCs w:val="24"/>
              </w:rPr>
              <w:t>三、</w:t>
            </w:r>
            <w:r>
              <w:rPr>
                <w:rFonts w:hint="eastAsia" w:ascii="仿宋" w:hAnsi="仿宋" w:eastAsia="仿宋" w:cs="华文仿宋"/>
                <w:sz w:val="24"/>
                <w:szCs w:val="24"/>
                <w:lang w:val="en-US" w:eastAsia="zh-CN"/>
              </w:rPr>
              <w:t>坚持守正创新，</w:t>
            </w:r>
            <w:r>
              <w:rPr>
                <w:rFonts w:hint="eastAsia" w:ascii="仿宋" w:hAnsi="仿宋" w:eastAsia="仿宋" w:cs="华文仿宋"/>
                <w:sz w:val="24"/>
                <w:szCs w:val="24"/>
              </w:rPr>
              <w:t>实现理论创新和实践创新的良性互动</w:t>
            </w:r>
          </w:p>
          <w:p w14:paraId="2D15CDA3">
            <w:pPr>
              <w:widowControl w:val="0"/>
              <w:spacing w:line="460" w:lineRule="exact"/>
              <w:ind w:firstLine="480"/>
              <w:jc w:val="both"/>
              <w:rPr>
                <w:rFonts w:hint="eastAsia" w:ascii="仿宋" w:hAnsi="仿宋" w:eastAsia="仿宋" w:cs="华文仿宋"/>
                <w:sz w:val="24"/>
                <w:szCs w:val="24"/>
              </w:rPr>
            </w:pPr>
            <w:r>
              <w:rPr>
                <w:rFonts w:hint="eastAsia" w:ascii="仿宋" w:hAnsi="仿宋" w:eastAsia="仿宋" w:cs="华文仿宋"/>
                <w:sz w:val="24"/>
                <w:szCs w:val="24"/>
              </w:rPr>
              <w:t>第三章 人类社会及其发展规律</w:t>
            </w:r>
          </w:p>
          <w:p w14:paraId="387EAFCC">
            <w:pPr>
              <w:widowControl w:val="0"/>
              <w:spacing w:line="460" w:lineRule="exact"/>
              <w:ind w:firstLine="480"/>
              <w:jc w:val="both"/>
              <w:rPr>
                <w:rFonts w:hint="eastAsia" w:ascii="仿宋" w:hAnsi="仿宋" w:eastAsia="仿宋" w:cs="华文仿宋"/>
                <w:sz w:val="24"/>
                <w:szCs w:val="24"/>
              </w:rPr>
            </w:pPr>
            <w:r>
              <w:rPr>
                <w:rFonts w:hint="eastAsia" w:ascii="仿宋" w:hAnsi="仿宋" w:eastAsia="仿宋" w:cs="华文仿宋"/>
                <w:sz w:val="24"/>
                <w:szCs w:val="24"/>
              </w:rPr>
              <w:t>第一节 人类社会的存在与发展</w:t>
            </w:r>
          </w:p>
          <w:p w14:paraId="6F2AE6D2">
            <w:pPr>
              <w:widowControl w:val="0"/>
              <w:spacing w:line="460" w:lineRule="exact"/>
              <w:ind w:firstLine="480"/>
              <w:jc w:val="both"/>
              <w:rPr>
                <w:rFonts w:hint="eastAsia" w:ascii="仿宋" w:hAnsi="仿宋" w:eastAsia="仿宋" w:cs="华文仿宋"/>
                <w:sz w:val="24"/>
                <w:szCs w:val="24"/>
              </w:rPr>
            </w:pPr>
            <w:r>
              <w:rPr>
                <w:rFonts w:hint="eastAsia" w:ascii="仿宋" w:hAnsi="仿宋" w:eastAsia="仿宋" w:cs="华文仿宋"/>
                <w:sz w:val="24"/>
                <w:szCs w:val="24"/>
              </w:rPr>
              <w:t>一、社会存在与社会意识</w:t>
            </w:r>
          </w:p>
          <w:p w14:paraId="5BE5EB97">
            <w:pPr>
              <w:widowControl w:val="0"/>
              <w:spacing w:line="460" w:lineRule="exact"/>
              <w:ind w:firstLine="480"/>
              <w:jc w:val="both"/>
              <w:rPr>
                <w:rFonts w:hint="eastAsia" w:ascii="仿宋" w:hAnsi="仿宋" w:eastAsia="仿宋" w:cs="华文仿宋"/>
                <w:sz w:val="24"/>
                <w:szCs w:val="24"/>
              </w:rPr>
            </w:pPr>
            <w:r>
              <w:rPr>
                <w:rFonts w:hint="eastAsia" w:ascii="仿宋" w:hAnsi="仿宋" w:eastAsia="仿宋" w:cs="华文仿宋"/>
                <w:sz w:val="24"/>
                <w:szCs w:val="24"/>
              </w:rPr>
              <w:t>二、社会基本矛盾及其运动规律</w:t>
            </w:r>
          </w:p>
          <w:p w14:paraId="1E8BEFE0">
            <w:pPr>
              <w:widowControl w:val="0"/>
              <w:spacing w:line="460" w:lineRule="exact"/>
              <w:ind w:firstLine="480"/>
              <w:jc w:val="both"/>
              <w:rPr>
                <w:rFonts w:hint="eastAsia" w:ascii="仿宋" w:hAnsi="仿宋" w:eastAsia="仿宋" w:cs="华文仿宋"/>
                <w:sz w:val="24"/>
                <w:szCs w:val="24"/>
              </w:rPr>
            </w:pPr>
            <w:r>
              <w:rPr>
                <w:rFonts w:hint="eastAsia" w:ascii="仿宋" w:hAnsi="仿宋" w:eastAsia="仿宋" w:cs="华文仿宋"/>
                <w:sz w:val="24"/>
                <w:szCs w:val="24"/>
              </w:rPr>
              <w:t>三、人类普遍交往与世界历史的形成发展</w:t>
            </w:r>
          </w:p>
          <w:p w14:paraId="39FD35E0">
            <w:pPr>
              <w:widowControl w:val="0"/>
              <w:spacing w:line="460" w:lineRule="exact"/>
              <w:ind w:firstLine="480"/>
              <w:jc w:val="both"/>
              <w:rPr>
                <w:rFonts w:hint="eastAsia" w:ascii="仿宋" w:hAnsi="仿宋" w:eastAsia="仿宋" w:cs="华文仿宋"/>
                <w:sz w:val="24"/>
                <w:szCs w:val="24"/>
                <w:lang w:val="en-US" w:eastAsia="zh-CN"/>
              </w:rPr>
            </w:pPr>
            <w:r>
              <w:rPr>
                <w:rFonts w:hint="eastAsia" w:ascii="仿宋" w:hAnsi="仿宋" w:eastAsia="仿宋" w:cs="华文仿宋"/>
                <w:sz w:val="24"/>
                <w:szCs w:val="24"/>
              </w:rPr>
              <w:t>四、</w:t>
            </w:r>
            <w:r>
              <w:rPr>
                <w:rFonts w:hint="eastAsia" w:ascii="仿宋" w:hAnsi="仿宋" w:eastAsia="仿宋" w:cs="华文仿宋"/>
                <w:sz w:val="24"/>
                <w:szCs w:val="24"/>
                <w:lang w:val="en-US" w:eastAsia="zh-CN"/>
              </w:rPr>
              <w:t>社会进步与社会形态更替</w:t>
            </w:r>
          </w:p>
          <w:p w14:paraId="2C430517">
            <w:pPr>
              <w:widowControl w:val="0"/>
              <w:spacing w:line="460" w:lineRule="exact"/>
              <w:ind w:firstLine="480"/>
              <w:jc w:val="both"/>
              <w:rPr>
                <w:rFonts w:hint="default" w:ascii="仿宋" w:hAnsi="仿宋" w:eastAsia="仿宋" w:cs="华文仿宋"/>
                <w:sz w:val="24"/>
                <w:szCs w:val="24"/>
                <w:lang w:val="en-US" w:eastAsia="zh-CN"/>
              </w:rPr>
            </w:pPr>
            <w:r>
              <w:rPr>
                <w:rFonts w:hint="eastAsia" w:ascii="仿宋" w:hAnsi="仿宋" w:eastAsia="仿宋" w:cs="华文仿宋"/>
                <w:sz w:val="24"/>
                <w:szCs w:val="24"/>
                <w:lang w:val="en-US" w:eastAsia="zh-CN"/>
              </w:rPr>
              <w:t>五、文明及其多样性</w:t>
            </w:r>
          </w:p>
          <w:p w14:paraId="78935344">
            <w:pPr>
              <w:widowControl w:val="0"/>
              <w:spacing w:line="460" w:lineRule="exact"/>
              <w:ind w:firstLine="480"/>
              <w:jc w:val="both"/>
              <w:rPr>
                <w:rFonts w:hint="eastAsia" w:ascii="仿宋" w:hAnsi="仿宋" w:eastAsia="仿宋" w:cs="华文仿宋"/>
                <w:sz w:val="24"/>
                <w:szCs w:val="24"/>
              </w:rPr>
            </w:pPr>
            <w:r>
              <w:rPr>
                <w:rFonts w:hint="eastAsia" w:ascii="仿宋" w:hAnsi="仿宋" w:eastAsia="仿宋" w:cs="华文仿宋"/>
                <w:sz w:val="24"/>
                <w:szCs w:val="24"/>
              </w:rPr>
              <w:t>第二节 社会历史发展的动力</w:t>
            </w:r>
          </w:p>
          <w:p w14:paraId="46EE482C">
            <w:pPr>
              <w:widowControl w:val="0"/>
              <w:spacing w:line="460" w:lineRule="exact"/>
              <w:ind w:firstLine="480"/>
              <w:jc w:val="both"/>
              <w:rPr>
                <w:rFonts w:hint="eastAsia" w:ascii="仿宋" w:hAnsi="仿宋" w:eastAsia="仿宋" w:cs="华文仿宋"/>
                <w:sz w:val="24"/>
                <w:szCs w:val="24"/>
              </w:rPr>
            </w:pPr>
            <w:r>
              <w:rPr>
                <w:rFonts w:hint="eastAsia" w:ascii="仿宋" w:hAnsi="仿宋" w:eastAsia="仿宋" w:cs="华文仿宋"/>
                <w:sz w:val="24"/>
                <w:szCs w:val="24"/>
              </w:rPr>
              <w:t>一、社会基本矛盾在历史发展中的作用</w:t>
            </w:r>
          </w:p>
          <w:p w14:paraId="3E538C30">
            <w:pPr>
              <w:widowControl w:val="0"/>
              <w:spacing w:line="460" w:lineRule="exact"/>
              <w:ind w:firstLine="480"/>
              <w:jc w:val="both"/>
              <w:rPr>
                <w:rFonts w:hint="eastAsia" w:ascii="仿宋" w:hAnsi="仿宋" w:eastAsia="仿宋" w:cs="华文仿宋"/>
                <w:sz w:val="24"/>
                <w:szCs w:val="24"/>
              </w:rPr>
            </w:pPr>
            <w:r>
              <w:rPr>
                <w:rFonts w:hint="eastAsia" w:ascii="仿宋" w:hAnsi="仿宋" w:eastAsia="仿宋" w:cs="华文仿宋"/>
                <w:sz w:val="24"/>
                <w:szCs w:val="24"/>
              </w:rPr>
              <w:t>二、阶级斗争</w:t>
            </w:r>
            <w:r>
              <w:rPr>
                <w:rFonts w:hint="eastAsia" w:ascii="仿宋" w:hAnsi="仿宋" w:eastAsia="仿宋" w:cs="华文仿宋"/>
                <w:sz w:val="24"/>
                <w:szCs w:val="24"/>
                <w:lang w:eastAsia="zh-CN"/>
              </w:rPr>
              <w:t>、</w:t>
            </w:r>
            <w:r>
              <w:rPr>
                <w:rFonts w:hint="eastAsia" w:ascii="仿宋" w:hAnsi="仿宋" w:eastAsia="仿宋" w:cs="华文仿宋"/>
                <w:sz w:val="24"/>
                <w:szCs w:val="24"/>
              </w:rPr>
              <w:t>社会革命在社会发展中的作用</w:t>
            </w:r>
          </w:p>
          <w:p w14:paraId="2635DCDD">
            <w:pPr>
              <w:widowControl w:val="0"/>
              <w:spacing w:line="460" w:lineRule="exact"/>
              <w:ind w:firstLine="480"/>
              <w:jc w:val="both"/>
              <w:rPr>
                <w:rFonts w:hint="default" w:ascii="仿宋" w:hAnsi="仿宋" w:eastAsia="仿宋" w:cs="华文仿宋"/>
                <w:sz w:val="24"/>
                <w:szCs w:val="24"/>
                <w:lang w:val="en-US" w:eastAsia="zh-CN"/>
              </w:rPr>
            </w:pPr>
            <w:r>
              <w:rPr>
                <w:rFonts w:hint="eastAsia" w:ascii="仿宋" w:hAnsi="仿宋" w:eastAsia="仿宋" w:cs="华文仿宋"/>
                <w:sz w:val="24"/>
                <w:szCs w:val="24"/>
              </w:rPr>
              <w:t>三、</w:t>
            </w:r>
            <w:r>
              <w:rPr>
                <w:rFonts w:hint="eastAsia" w:ascii="仿宋" w:hAnsi="仿宋" w:eastAsia="仿宋" w:cs="华文仿宋"/>
                <w:sz w:val="24"/>
                <w:szCs w:val="24"/>
                <w:lang w:val="en-US" w:eastAsia="zh-CN"/>
              </w:rPr>
              <w:t>科学技术在社会发展中的作用</w:t>
            </w:r>
          </w:p>
          <w:p w14:paraId="7B66D270">
            <w:pPr>
              <w:widowControl w:val="0"/>
              <w:spacing w:line="460" w:lineRule="exact"/>
              <w:ind w:firstLine="480"/>
              <w:jc w:val="both"/>
              <w:rPr>
                <w:rFonts w:hint="eastAsia" w:ascii="仿宋" w:hAnsi="仿宋" w:eastAsia="仿宋" w:cs="华文仿宋"/>
                <w:sz w:val="24"/>
                <w:szCs w:val="24"/>
              </w:rPr>
            </w:pPr>
            <w:r>
              <w:rPr>
                <w:rFonts w:hint="eastAsia" w:ascii="仿宋" w:hAnsi="仿宋" w:eastAsia="仿宋" w:cs="华文仿宋"/>
                <w:sz w:val="24"/>
                <w:szCs w:val="24"/>
              </w:rPr>
              <w:t>四、</w:t>
            </w:r>
            <w:r>
              <w:rPr>
                <w:rFonts w:hint="eastAsia" w:ascii="仿宋" w:hAnsi="仿宋" w:eastAsia="仿宋" w:cs="华文仿宋"/>
                <w:sz w:val="24"/>
                <w:szCs w:val="24"/>
                <w:lang w:val="en-US" w:eastAsia="zh-CN"/>
              </w:rPr>
              <w:t>文化</w:t>
            </w:r>
            <w:r>
              <w:rPr>
                <w:rFonts w:hint="eastAsia" w:ascii="仿宋" w:hAnsi="仿宋" w:eastAsia="仿宋" w:cs="华文仿宋"/>
                <w:sz w:val="24"/>
                <w:szCs w:val="24"/>
              </w:rPr>
              <w:t>在社会发展中的作用</w:t>
            </w:r>
          </w:p>
          <w:p w14:paraId="32A40FD2">
            <w:pPr>
              <w:widowControl w:val="0"/>
              <w:spacing w:line="460" w:lineRule="exact"/>
              <w:ind w:firstLine="480"/>
              <w:jc w:val="both"/>
              <w:rPr>
                <w:rFonts w:hint="eastAsia" w:ascii="仿宋" w:hAnsi="仿宋" w:eastAsia="仿宋" w:cs="华文仿宋"/>
                <w:sz w:val="24"/>
                <w:szCs w:val="24"/>
              </w:rPr>
            </w:pPr>
            <w:r>
              <w:rPr>
                <w:rFonts w:hint="eastAsia" w:ascii="仿宋" w:hAnsi="仿宋" w:eastAsia="仿宋" w:cs="华文仿宋"/>
                <w:sz w:val="24"/>
                <w:szCs w:val="24"/>
              </w:rPr>
              <w:t>第三节 人民群众在历史发展中的作用</w:t>
            </w:r>
          </w:p>
          <w:p w14:paraId="5AFFABF3">
            <w:pPr>
              <w:widowControl w:val="0"/>
              <w:spacing w:line="460" w:lineRule="exact"/>
              <w:ind w:firstLine="480"/>
              <w:jc w:val="both"/>
              <w:rPr>
                <w:rFonts w:hint="eastAsia" w:ascii="仿宋" w:hAnsi="仿宋" w:eastAsia="仿宋" w:cs="华文仿宋"/>
                <w:sz w:val="24"/>
                <w:szCs w:val="24"/>
              </w:rPr>
            </w:pPr>
            <w:r>
              <w:rPr>
                <w:rFonts w:hint="eastAsia" w:ascii="仿宋" w:hAnsi="仿宋" w:eastAsia="仿宋" w:cs="华文仿宋"/>
                <w:sz w:val="24"/>
                <w:szCs w:val="24"/>
              </w:rPr>
              <w:t>一、人民群众是历史的创造者</w:t>
            </w:r>
          </w:p>
          <w:p w14:paraId="1D74801E">
            <w:pPr>
              <w:widowControl w:val="0"/>
              <w:spacing w:line="460" w:lineRule="exact"/>
              <w:ind w:firstLine="480"/>
              <w:jc w:val="both"/>
              <w:rPr>
                <w:rFonts w:hint="eastAsia" w:ascii="仿宋" w:hAnsi="仿宋" w:eastAsia="仿宋" w:cs="华文仿宋"/>
                <w:sz w:val="24"/>
                <w:szCs w:val="24"/>
              </w:rPr>
            </w:pPr>
            <w:r>
              <w:rPr>
                <w:rFonts w:hint="eastAsia" w:ascii="仿宋" w:hAnsi="仿宋" w:eastAsia="仿宋" w:cs="华文仿宋"/>
                <w:sz w:val="24"/>
                <w:szCs w:val="24"/>
              </w:rPr>
              <w:t>二、个人在社会历史中的作用</w:t>
            </w:r>
          </w:p>
          <w:p w14:paraId="1963B586">
            <w:pPr>
              <w:widowControl w:val="0"/>
              <w:spacing w:line="460" w:lineRule="exact"/>
              <w:ind w:firstLine="480"/>
              <w:jc w:val="both"/>
              <w:rPr>
                <w:rFonts w:hint="eastAsia" w:ascii="仿宋" w:hAnsi="仿宋" w:eastAsia="仿宋" w:cs="华文仿宋"/>
                <w:sz w:val="24"/>
                <w:szCs w:val="24"/>
              </w:rPr>
            </w:pPr>
            <w:r>
              <w:rPr>
                <w:rFonts w:hint="eastAsia" w:ascii="仿宋" w:hAnsi="仿宋" w:eastAsia="仿宋" w:cs="华文仿宋"/>
                <w:sz w:val="24"/>
                <w:szCs w:val="24"/>
              </w:rPr>
              <w:t>三、群众、阶级、政党、领袖的关系</w:t>
            </w:r>
          </w:p>
          <w:p w14:paraId="2137991E">
            <w:pPr>
              <w:widowControl w:val="0"/>
              <w:spacing w:line="460" w:lineRule="exact"/>
              <w:ind w:firstLine="480"/>
              <w:jc w:val="both"/>
              <w:rPr>
                <w:rFonts w:hint="eastAsia" w:ascii="仿宋" w:hAnsi="仿宋" w:eastAsia="仿宋" w:cs="华文仿宋"/>
                <w:sz w:val="24"/>
                <w:szCs w:val="24"/>
              </w:rPr>
            </w:pPr>
            <w:r>
              <w:rPr>
                <w:rFonts w:hint="eastAsia" w:ascii="仿宋" w:hAnsi="仿宋" w:eastAsia="仿宋" w:cs="华文仿宋"/>
                <w:sz w:val="24"/>
                <w:szCs w:val="24"/>
              </w:rPr>
              <w:t>第四章 资本主义的本质及规律</w:t>
            </w:r>
          </w:p>
          <w:p w14:paraId="6CF9D9A7">
            <w:pPr>
              <w:widowControl w:val="0"/>
              <w:spacing w:line="460" w:lineRule="exact"/>
              <w:ind w:firstLine="480"/>
              <w:jc w:val="both"/>
              <w:rPr>
                <w:rFonts w:hint="eastAsia" w:ascii="仿宋" w:hAnsi="仿宋" w:eastAsia="仿宋" w:cs="华文仿宋"/>
                <w:sz w:val="24"/>
                <w:szCs w:val="24"/>
              </w:rPr>
            </w:pPr>
            <w:r>
              <w:rPr>
                <w:rFonts w:hint="eastAsia" w:ascii="仿宋" w:hAnsi="仿宋" w:eastAsia="仿宋" w:cs="华文仿宋"/>
                <w:sz w:val="24"/>
                <w:szCs w:val="24"/>
              </w:rPr>
              <w:t>第一节 商品经济和价值规律</w:t>
            </w:r>
          </w:p>
          <w:p w14:paraId="481FDFFE">
            <w:pPr>
              <w:widowControl w:val="0"/>
              <w:spacing w:line="460" w:lineRule="exact"/>
              <w:ind w:firstLine="480"/>
              <w:jc w:val="both"/>
              <w:rPr>
                <w:rFonts w:hint="eastAsia" w:ascii="仿宋" w:hAnsi="仿宋" w:eastAsia="仿宋" w:cs="华文仿宋"/>
                <w:sz w:val="24"/>
                <w:szCs w:val="24"/>
              </w:rPr>
            </w:pPr>
            <w:r>
              <w:rPr>
                <w:rFonts w:hint="eastAsia" w:ascii="仿宋" w:hAnsi="仿宋" w:eastAsia="仿宋" w:cs="华文仿宋"/>
                <w:sz w:val="24"/>
                <w:szCs w:val="24"/>
              </w:rPr>
              <w:t>一、商品经济的形成和发展</w:t>
            </w:r>
          </w:p>
          <w:p w14:paraId="09E0E4B9">
            <w:pPr>
              <w:widowControl w:val="0"/>
              <w:spacing w:line="460" w:lineRule="exact"/>
              <w:ind w:firstLine="480"/>
              <w:jc w:val="both"/>
              <w:rPr>
                <w:rFonts w:hint="eastAsia" w:ascii="仿宋" w:hAnsi="仿宋" w:eastAsia="仿宋" w:cs="华文仿宋"/>
                <w:sz w:val="24"/>
                <w:szCs w:val="24"/>
              </w:rPr>
            </w:pPr>
            <w:r>
              <w:rPr>
                <w:rFonts w:hint="eastAsia" w:ascii="仿宋" w:hAnsi="仿宋" w:eastAsia="仿宋" w:cs="华文仿宋"/>
                <w:sz w:val="24"/>
                <w:szCs w:val="24"/>
              </w:rPr>
              <w:t>二、价值规律及其作用</w:t>
            </w:r>
          </w:p>
          <w:p w14:paraId="13B351B2">
            <w:pPr>
              <w:widowControl w:val="0"/>
              <w:spacing w:line="460" w:lineRule="exact"/>
              <w:ind w:firstLine="480"/>
              <w:jc w:val="both"/>
              <w:rPr>
                <w:rFonts w:hint="eastAsia" w:ascii="仿宋" w:hAnsi="仿宋" w:eastAsia="仿宋" w:cs="华文仿宋"/>
                <w:sz w:val="24"/>
                <w:szCs w:val="24"/>
              </w:rPr>
            </w:pPr>
            <w:r>
              <w:rPr>
                <w:rFonts w:hint="eastAsia" w:ascii="仿宋" w:hAnsi="仿宋" w:eastAsia="仿宋" w:cs="华文仿宋"/>
                <w:sz w:val="24"/>
                <w:szCs w:val="24"/>
              </w:rPr>
              <w:t>三、以私有制为基础的商品经济的基本矛盾</w:t>
            </w:r>
          </w:p>
          <w:p w14:paraId="6151CDE3">
            <w:pPr>
              <w:widowControl w:val="0"/>
              <w:spacing w:line="460" w:lineRule="exact"/>
              <w:ind w:firstLine="480"/>
              <w:jc w:val="both"/>
              <w:rPr>
                <w:rFonts w:hint="default" w:ascii="仿宋" w:hAnsi="仿宋" w:eastAsia="仿宋" w:cs="华文仿宋"/>
                <w:sz w:val="24"/>
                <w:szCs w:val="24"/>
                <w:lang w:val="en-US" w:eastAsia="zh-CN"/>
              </w:rPr>
            </w:pPr>
            <w:r>
              <w:rPr>
                <w:rFonts w:hint="eastAsia" w:ascii="仿宋" w:hAnsi="仿宋" w:eastAsia="仿宋" w:cs="华文仿宋"/>
                <w:sz w:val="24"/>
                <w:szCs w:val="24"/>
              </w:rPr>
              <w:t>四、</w:t>
            </w:r>
            <w:r>
              <w:rPr>
                <w:rFonts w:hint="eastAsia" w:ascii="仿宋" w:hAnsi="仿宋" w:eastAsia="仿宋" w:cs="华文仿宋"/>
                <w:sz w:val="24"/>
                <w:szCs w:val="24"/>
                <w:lang w:val="en-US" w:eastAsia="zh-CN"/>
              </w:rPr>
              <w:t>深刻</w:t>
            </w:r>
            <w:r>
              <w:rPr>
                <w:rFonts w:hint="eastAsia" w:ascii="仿宋" w:hAnsi="仿宋" w:eastAsia="仿宋" w:cs="华文仿宋"/>
                <w:sz w:val="24"/>
                <w:szCs w:val="24"/>
              </w:rPr>
              <w:t>识马克思劳动价值论</w:t>
            </w:r>
            <w:r>
              <w:rPr>
                <w:rFonts w:hint="eastAsia" w:ascii="仿宋" w:hAnsi="仿宋" w:eastAsia="仿宋" w:cs="华文仿宋"/>
                <w:sz w:val="24"/>
                <w:szCs w:val="24"/>
                <w:lang w:val="en-US" w:eastAsia="zh-CN"/>
              </w:rPr>
              <w:t>的当代价值</w:t>
            </w:r>
          </w:p>
          <w:p w14:paraId="1A546E76">
            <w:pPr>
              <w:widowControl w:val="0"/>
              <w:spacing w:line="460" w:lineRule="exact"/>
              <w:ind w:firstLine="480"/>
              <w:jc w:val="both"/>
              <w:rPr>
                <w:rFonts w:hint="eastAsia" w:ascii="仿宋" w:hAnsi="仿宋" w:eastAsia="仿宋" w:cs="华文仿宋"/>
                <w:sz w:val="24"/>
                <w:szCs w:val="24"/>
              </w:rPr>
            </w:pPr>
            <w:r>
              <w:rPr>
                <w:rFonts w:hint="eastAsia" w:ascii="仿宋" w:hAnsi="仿宋" w:eastAsia="仿宋" w:cs="华文仿宋"/>
                <w:sz w:val="24"/>
                <w:szCs w:val="24"/>
              </w:rPr>
              <w:t>第二节 资本主义经济制度</w:t>
            </w:r>
          </w:p>
          <w:p w14:paraId="341E550C">
            <w:pPr>
              <w:widowControl w:val="0"/>
              <w:spacing w:line="460" w:lineRule="exact"/>
              <w:ind w:firstLine="480"/>
              <w:jc w:val="both"/>
              <w:rPr>
                <w:rFonts w:hint="eastAsia" w:ascii="仿宋" w:hAnsi="仿宋" w:eastAsia="仿宋" w:cs="华文仿宋"/>
                <w:sz w:val="24"/>
                <w:szCs w:val="24"/>
              </w:rPr>
            </w:pPr>
            <w:r>
              <w:rPr>
                <w:rFonts w:hint="eastAsia" w:ascii="仿宋" w:hAnsi="仿宋" w:eastAsia="仿宋" w:cs="华文仿宋"/>
                <w:sz w:val="24"/>
                <w:szCs w:val="24"/>
              </w:rPr>
              <w:t>一、资本主义经济制度的产生</w:t>
            </w:r>
          </w:p>
          <w:p w14:paraId="0AB17F56">
            <w:pPr>
              <w:widowControl w:val="0"/>
              <w:spacing w:line="460" w:lineRule="exact"/>
              <w:ind w:firstLine="480"/>
              <w:jc w:val="both"/>
              <w:rPr>
                <w:rFonts w:hint="eastAsia" w:ascii="仿宋" w:hAnsi="仿宋" w:eastAsia="仿宋" w:cs="华文仿宋"/>
                <w:sz w:val="24"/>
                <w:szCs w:val="24"/>
              </w:rPr>
            </w:pPr>
            <w:r>
              <w:rPr>
                <w:rFonts w:hint="eastAsia" w:ascii="仿宋" w:hAnsi="仿宋" w:eastAsia="仿宋" w:cs="华文仿宋"/>
                <w:sz w:val="24"/>
                <w:szCs w:val="24"/>
              </w:rPr>
              <w:t>二、</w:t>
            </w:r>
            <w:r>
              <w:rPr>
                <w:rFonts w:hint="eastAsia" w:ascii="仿宋" w:hAnsi="仿宋" w:eastAsia="仿宋" w:cs="华文仿宋"/>
                <w:sz w:val="24"/>
                <w:szCs w:val="24"/>
                <w:lang w:eastAsia="zh-CN"/>
              </w:rPr>
              <w:t>劳</w:t>
            </w:r>
            <w:r>
              <w:rPr>
                <w:rFonts w:hint="eastAsia" w:ascii="仿宋" w:hAnsi="仿宋" w:eastAsia="仿宋" w:cs="华文仿宋"/>
                <w:sz w:val="24"/>
                <w:szCs w:val="24"/>
              </w:rPr>
              <w:t>动力成为商品与货币转化为资本</w:t>
            </w:r>
          </w:p>
          <w:p w14:paraId="566EAEC7">
            <w:pPr>
              <w:widowControl w:val="0"/>
              <w:spacing w:line="460" w:lineRule="exact"/>
              <w:ind w:firstLine="480"/>
              <w:jc w:val="both"/>
              <w:rPr>
                <w:rFonts w:hint="default" w:ascii="仿宋" w:hAnsi="仿宋" w:eastAsia="仿宋" w:cs="华文仿宋"/>
                <w:sz w:val="24"/>
                <w:szCs w:val="24"/>
                <w:lang w:val="en-US" w:eastAsia="zh-CN"/>
              </w:rPr>
            </w:pPr>
            <w:r>
              <w:rPr>
                <w:rFonts w:hint="eastAsia" w:ascii="仿宋" w:hAnsi="仿宋" w:eastAsia="仿宋" w:cs="华文仿宋"/>
                <w:sz w:val="24"/>
                <w:szCs w:val="24"/>
              </w:rPr>
              <w:t>三、</w:t>
            </w:r>
            <w:r>
              <w:rPr>
                <w:rFonts w:hint="eastAsia" w:ascii="仿宋" w:hAnsi="仿宋" w:eastAsia="仿宋" w:cs="华文仿宋"/>
                <w:sz w:val="24"/>
                <w:szCs w:val="24"/>
                <w:lang w:val="en-US" w:eastAsia="zh-CN"/>
              </w:rPr>
              <w:t>生产剩余价值是资本主义生产方式的绝对规律</w:t>
            </w:r>
          </w:p>
          <w:p w14:paraId="6F33EC65">
            <w:pPr>
              <w:widowControl w:val="0"/>
              <w:spacing w:line="460" w:lineRule="exact"/>
              <w:ind w:firstLine="480"/>
              <w:jc w:val="both"/>
              <w:rPr>
                <w:rFonts w:hint="default" w:ascii="仿宋" w:hAnsi="仿宋" w:eastAsia="仿宋" w:cs="华文仿宋"/>
                <w:sz w:val="24"/>
                <w:szCs w:val="24"/>
                <w:lang w:val="en-US" w:eastAsia="zh-CN"/>
              </w:rPr>
            </w:pPr>
            <w:r>
              <w:rPr>
                <w:rFonts w:hint="eastAsia" w:ascii="仿宋" w:hAnsi="仿宋" w:eastAsia="仿宋" w:cs="华文仿宋"/>
                <w:sz w:val="24"/>
                <w:szCs w:val="24"/>
              </w:rPr>
              <w:t>四、</w:t>
            </w:r>
            <w:r>
              <w:rPr>
                <w:rFonts w:hint="eastAsia" w:ascii="仿宋" w:hAnsi="仿宋" w:eastAsia="仿宋" w:cs="华文仿宋"/>
                <w:sz w:val="24"/>
                <w:szCs w:val="24"/>
                <w:lang w:val="en-US" w:eastAsia="zh-CN"/>
              </w:rPr>
              <w:t>资本主义的基本矛盾与经济危机</w:t>
            </w:r>
          </w:p>
          <w:p w14:paraId="5890DEAA">
            <w:pPr>
              <w:widowControl w:val="0"/>
              <w:spacing w:line="460" w:lineRule="exact"/>
              <w:ind w:firstLine="480"/>
              <w:jc w:val="both"/>
              <w:rPr>
                <w:rFonts w:hint="eastAsia" w:ascii="仿宋" w:hAnsi="仿宋" w:eastAsia="仿宋" w:cs="华文仿宋"/>
                <w:sz w:val="24"/>
                <w:szCs w:val="24"/>
                <w:lang w:eastAsia="zh-CN"/>
              </w:rPr>
            </w:pPr>
            <w:r>
              <w:rPr>
                <w:rFonts w:hint="eastAsia" w:ascii="仿宋" w:hAnsi="仿宋" w:eastAsia="仿宋" w:cs="华文仿宋"/>
                <w:sz w:val="24"/>
                <w:szCs w:val="24"/>
              </w:rPr>
              <w:t>第三节 资本主义</w:t>
            </w:r>
            <w:r>
              <w:rPr>
                <w:rFonts w:hint="eastAsia" w:ascii="仿宋" w:hAnsi="仿宋" w:eastAsia="仿宋" w:cs="华文仿宋"/>
                <w:sz w:val="24"/>
                <w:szCs w:val="24"/>
                <w:lang w:val="en-US" w:eastAsia="zh-CN"/>
              </w:rPr>
              <w:t>上层建筑</w:t>
            </w:r>
          </w:p>
          <w:p w14:paraId="48BB01EA">
            <w:pPr>
              <w:widowControl w:val="0"/>
              <w:spacing w:line="460" w:lineRule="exact"/>
              <w:ind w:firstLine="480"/>
              <w:jc w:val="both"/>
              <w:rPr>
                <w:rFonts w:hint="eastAsia" w:ascii="仿宋" w:hAnsi="仿宋" w:eastAsia="仿宋" w:cs="华文仿宋"/>
                <w:sz w:val="24"/>
                <w:szCs w:val="24"/>
              </w:rPr>
            </w:pPr>
            <w:r>
              <w:rPr>
                <w:rFonts w:hint="eastAsia" w:ascii="仿宋" w:hAnsi="仿宋" w:eastAsia="仿宋" w:cs="华文仿宋"/>
                <w:sz w:val="24"/>
                <w:szCs w:val="24"/>
              </w:rPr>
              <w:t>一、资本主义政治制度及其本质</w:t>
            </w:r>
          </w:p>
          <w:p w14:paraId="494545E6">
            <w:pPr>
              <w:widowControl w:val="0"/>
              <w:spacing w:line="460" w:lineRule="exact"/>
              <w:ind w:firstLine="480"/>
              <w:jc w:val="both"/>
              <w:rPr>
                <w:rFonts w:hint="eastAsia" w:ascii="仿宋" w:hAnsi="仿宋" w:eastAsia="仿宋" w:cs="华文仿宋"/>
                <w:sz w:val="24"/>
                <w:szCs w:val="24"/>
              </w:rPr>
            </w:pPr>
            <w:r>
              <w:rPr>
                <w:rFonts w:hint="eastAsia" w:ascii="仿宋" w:hAnsi="仿宋" w:eastAsia="仿宋" w:cs="华文仿宋"/>
                <w:sz w:val="24"/>
                <w:szCs w:val="24"/>
              </w:rPr>
              <w:t>二、资本主义意识形态及其本质</w:t>
            </w:r>
          </w:p>
          <w:p w14:paraId="019764DF">
            <w:pPr>
              <w:widowControl w:val="0"/>
              <w:spacing w:line="460" w:lineRule="exact"/>
              <w:ind w:firstLine="480"/>
              <w:jc w:val="both"/>
              <w:rPr>
                <w:rFonts w:hint="eastAsia" w:ascii="仿宋" w:hAnsi="仿宋" w:eastAsia="仿宋" w:cs="华文仿宋"/>
                <w:sz w:val="24"/>
                <w:szCs w:val="24"/>
              </w:rPr>
            </w:pPr>
            <w:r>
              <w:rPr>
                <w:rFonts w:hint="eastAsia" w:ascii="仿宋" w:hAnsi="仿宋" w:eastAsia="仿宋" w:cs="华文仿宋"/>
                <w:sz w:val="24"/>
                <w:szCs w:val="24"/>
              </w:rPr>
              <w:t>第五章 资本主义的发展及其趋势</w:t>
            </w:r>
          </w:p>
          <w:p w14:paraId="28056A19">
            <w:pPr>
              <w:widowControl w:val="0"/>
              <w:spacing w:line="460" w:lineRule="exact"/>
              <w:ind w:firstLine="480"/>
              <w:jc w:val="both"/>
              <w:rPr>
                <w:rFonts w:hint="eastAsia" w:ascii="仿宋" w:hAnsi="仿宋" w:eastAsia="仿宋" w:cs="华文仿宋"/>
                <w:sz w:val="24"/>
                <w:szCs w:val="24"/>
              </w:rPr>
            </w:pPr>
            <w:r>
              <w:rPr>
                <w:rFonts w:hint="eastAsia" w:ascii="仿宋" w:hAnsi="仿宋" w:eastAsia="仿宋" w:cs="华文仿宋"/>
                <w:sz w:val="24"/>
                <w:szCs w:val="24"/>
              </w:rPr>
              <w:t>第一节 垄断资本主义的形成与发展</w:t>
            </w:r>
          </w:p>
          <w:p w14:paraId="72C40591">
            <w:pPr>
              <w:widowControl w:val="0"/>
              <w:spacing w:line="460" w:lineRule="exact"/>
              <w:ind w:firstLine="480"/>
              <w:jc w:val="both"/>
              <w:rPr>
                <w:rFonts w:hint="eastAsia" w:ascii="仿宋" w:hAnsi="仿宋" w:eastAsia="仿宋" w:cs="华文仿宋"/>
                <w:sz w:val="24"/>
                <w:szCs w:val="24"/>
              </w:rPr>
            </w:pPr>
            <w:r>
              <w:rPr>
                <w:rFonts w:hint="eastAsia" w:ascii="仿宋" w:hAnsi="仿宋" w:eastAsia="仿宋" w:cs="华文仿宋"/>
                <w:sz w:val="24"/>
                <w:szCs w:val="24"/>
              </w:rPr>
              <w:t>一、资本主义从自由竞争到垄断</w:t>
            </w:r>
          </w:p>
          <w:p w14:paraId="651671C3">
            <w:pPr>
              <w:widowControl w:val="0"/>
              <w:spacing w:line="460" w:lineRule="exact"/>
              <w:ind w:firstLine="480"/>
              <w:jc w:val="both"/>
              <w:rPr>
                <w:rFonts w:hint="eastAsia" w:ascii="仿宋" w:hAnsi="仿宋" w:eastAsia="仿宋" w:cs="华文仿宋"/>
                <w:sz w:val="24"/>
                <w:szCs w:val="24"/>
              </w:rPr>
            </w:pPr>
            <w:r>
              <w:rPr>
                <w:rFonts w:hint="eastAsia" w:ascii="仿宋" w:hAnsi="仿宋" w:eastAsia="仿宋" w:cs="华文仿宋"/>
                <w:sz w:val="24"/>
                <w:szCs w:val="24"/>
              </w:rPr>
              <w:t>二、垄断资本主义的发展</w:t>
            </w:r>
          </w:p>
          <w:p w14:paraId="29174598">
            <w:pPr>
              <w:widowControl w:val="0"/>
              <w:spacing w:line="460" w:lineRule="exact"/>
              <w:ind w:firstLine="480"/>
              <w:jc w:val="both"/>
              <w:rPr>
                <w:rFonts w:hint="eastAsia" w:ascii="仿宋" w:hAnsi="仿宋" w:eastAsia="仿宋" w:cs="华文仿宋"/>
                <w:sz w:val="24"/>
                <w:szCs w:val="24"/>
              </w:rPr>
            </w:pPr>
            <w:r>
              <w:rPr>
                <w:rFonts w:hint="eastAsia" w:ascii="仿宋" w:hAnsi="仿宋" w:eastAsia="仿宋" w:cs="华文仿宋"/>
                <w:sz w:val="24"/>
                <w:szCs w:val="24"/>
              </w:rPr>
              <w:t>三、经济全球化及其影响</w:t>
            </w:r>
          </w:p>
          <w:p w14:paraId="7CD5A671">
            <w:pPr>
              <w:widowControl w:val="0"/>
              <w:spacing w:line="460" w:lineRule="exact"/>
              <w:ind w:firstLine="480"/>
              <w:jc w:val="both"/>
              <w:rPr>
                <w:rFonts w:hint="eastAsia" w:ascii="仿宋" w:hAnsi="仿宋" w:eastAsia="仿宋" w:cs="华文仿宋"/>
                <w:sz w:val="24"/>
                <w:szCs w:val="24"/>
              </w:rPr>
            </w:pPr>
            <w:r>
              <w:rPr>
                <w:rFonts w:hint="eastAsia" w:ascii="仿宋" w:hAnsi="仿宋" w:eastAsia="仿宋" w:cs="华文仿宋"/>
                <w:sz w:val="24"/>
                <w:szCs w:val="24"/>
              </w:rPr>
              <w:t>第二节 正确认识当代资本主义的新变化</w:t>
            </w:r>
          </w:p>
          <w:p w14:paraId="2B5F2F2B">
            <w:pPr>
              <w:widowControl w:val="0"/>
              <w:spacing w:line="460" w:lineRule="exact"/>
              <w:ind w:firstLine="480"/>
              <w:jc w:val="both"/>
              <w:rPr>
                <w:rFonts w:hint="eastAsia" w:ascii="仿宋" w:hAnsi="仿宋" w:eastAsia="仿宋" w:cs="华文仿宋"/>
                <w:sz w:val="24"/>
                <w:szCs w:val="24"/>
              </w:rPr>
            </w:pPr>
            <w:r>
              <w:rPr>
                <w:rFonts w:hint="eastAsia" w:ascii="仿宋" w:hAnsi="仿宋" w:eastAsia="仿宋" w:cs="华文仿宋"/>
                <w:sz w:val="24"/>
                <w:szCs w:val="24"/>
              </w:rPr>
              <w:t>一、第二次世界大战后资本主义的变化及其实质</w:t>
            </w:r>
          </w:p>
          <w:p w14:paraId="7DA150AB">
            <w:pPr>
              <w:widowControl w:val="0"/>
              <w:spacing w:line="460" w:lineRule="exact"/>
              <w:ind w:firstLine="480"/>
              <w:jc w:val="both"/>
              <w:rPr>
                <w:rFonts w:hint="eastAsia" w:ascii="仿宋" w:hAnsi="仿宋" w:eastAsia="仿宋" w:cs="华文仿宋"/>
                <w:sz w:val="24"/>
                <w:szCs w:val="24"/>
                <w:lang w:val="en-US" w:eastAsia="zh-CN"/>
              </w:rPr>
            </w:pPr>
            <w:r>
              <w:rPr>
                <w:rFonts w:hint="eastAsia" w:ascii="仿宋" w:hAnsi="仿宋" w:eastAsia="仿宋" w:cs="华文仿宋"/>
                <w:sz w:val="24"/>
                <w:szCs w:val="24"/>
              </w:rPr>
              <w:t>二、</w:t>
            </w:r>
            <w:r>
              <w:rPr>
                <w:rFonts w:hint="eastAsia" w:ascii="仿宋" w:hAnsi="仿宋" w:eastAsia="仿宋" w:cs="华文仿宋"/>
                <w:sz w:val="24"/>
                <w:szCs w:val="24"/>
                <w:lang w:val="en-US" w:eastAsia="zh-CN"/>
              </w:rPr>
              <w:t>当代资本主义变化新特征</w:t>
            </w:r>
          </w:p>
          <w:p w14:paraId="557EA8EC">
            <w:pPr>
              <w:widowControl w:val="0"/>
              <w:spacing w:line="460" w:lineRule="exact"/>
              <w:ind w:firstLine="480"/>
              <w:jc w:val="both"/>
              <w:rPr>
                <w:rFonts w:hint="default" w:ascii="仿宋" w:hAnsi="仿宋" w:eastAsia="仿宋" w:cs="华文仿宋"/>
                <w:sz w:val="24"/>
                <w:szCs w:val="24"/>
                <w:lang w:val="en-US" w:eastAsia="zh-CN"/>
              </w:rPr>
            </w:pPr>
            <w:r>
              <w:rPr>
                <w:rFonts w:hint="eastAsia" w:ascii="仿宋" w:hAnsi="仿宋" w:eastAsia="仿宋" w:cs="华文仿宋"/>
                <w:sz w:val="24"/>
                <w:szCs w:val="24"/>
                <w:lang w:val="en-US" w:eastAsia="zh-CN"/>
              </w:rPr>
              <w:t>三、世界大变局下资本主义的矛盾与冲突</w:t>
            </w:r>
          </w:p>
          <w:p w14:paraId="30A0BE56">
            <w:pPr>
              <w:widowControl w:val="0"/>
              <w:spacing w:line="460" w:lineRule="exact"/>
              <w:ind w:firstLine="480"/>
              <w:jc w:val="both"/>
              <w:rPr>
                <w:rFonts w:hint="eastAsia" w:ascii="仿宋" w:hAnsi="仿宋" w:eastAsia="仿宋" w:cs="华文仿宋"/>
                <w:sz w:val="24"/>
                <w:szCs w:val="24"/>
              </w:rPr>
            </w:pPr>
            <w:r>
              <w:rPr>
                <w:rFonts w:hint="eastAsia" w:ascii="仿宋" w:hAnsi="仿宋" w:eastAsia="仿宋" w:cs="华文仿宋"/>
                <w:sz w:val="24"/>
                <w:szCs w:val="24"/>
              </w:rPr>
              <w:t>第三节 资本主义的历史地位和发展趋势</w:t>
            </w:r>
          </w:p>
          <w:p w14:paraId="21B2B9CB">
            <w:pPr>
              <w:widowControl w:val="0"/>
              <w:spacing w:line="460" w:lineRule="exact"/>
              <w:ind w:firstLine="480"/>
              <w:jc w:val="both"/>
              <w:rPr>
                <w:rFonts w:hint="eastAsia" w:ascii="仿宋" w:hAnsi="仿宋" w:eastAsia="仿宋" w:cs="华文仿宋"/>
                <w:sz w:val="24"/>
                <w:szCs w:val="24"/>
              </w:rPr>
            </w:pPr>
            <w:r>
              <w:rPr>
                <w:rFonts w:hint="eastAsia" w:ascii="仿宋" w:hAnsi="仿宋" w:eastAsia="仿宋" w:cs="华文仿宋"/>
                <w:sz w:val="24"/>
                <w:szCs w:val="24"/>
              </w:rPr>
              <w:t>一、资本主义的历史地位</w:t>
            </w:r>
          </w:p>
          <w:p w14:paraId="608E5E56">
            <w:pPr>
              <w:widowControl w:val="0"/>
              <w:spacing w:line="460" w:lineRule="exact"/>
              <w:ind w:firstLine="480"/>
              <w:jc w:val="both"/>
              <w:rPr>
                <w:rFonts w:hint="eastAsia" w:ascii="仿宋" w:hAnsi="仿宋" w:eastAsia="仿宋" w:cs="华文仿宋"/>
                <w:sz w:val="24"/>
                <w:szCs w:val="24"/>
              </w:rPr>
            </w:pPr>
            <w:r>
              <w:rPr>
                <w:rFonts w:hint="eastAsia" w:ascii="仿宋" w:hAnsi="仿宋" w:eastAsia="仿宋" w:cs="华文仿宋"/>
                <w:sz w:val="24"/>
                <w:szCs w:val="24"/>
              </w:rPr>
              <w:t>二、资本主义为社会主义所代替的历史必然性</w:t>
            </w:r>
          </w:p>
          <w:p w14:paraId="50C5EEEB">
            <w:pPr>
              <w:widowControl w:val="0"/>
              <w:spacing w:line="460" w:lineRule="exact"/>
              <w:ind w:firstLine="480"/>
              <w:jc w:val="both"/>
              <w:rPr>
                <w:rFonts w:hint="eastAsia" w:ascii="仿宋" w:hAnsi="仿宋" w:eastAsia="仿宋" w:cs="华文仿宋"/>
                <w:sz w:val="24"/>
                <w:szCs w:val="24"/>
              </w:rPr>
            </w:pPr>
            <w:r>
              <w:rPr>
                <w:rFonts w:hint="eastAsia" w:ascii="仿宋" w:hAnsi="仿宋" w:eastAsia="仿宋" w:cs="华文仿宋"/>
                <w:sz w:val="24"/>
                <w:szCs w:val="24"/>
              </w:rPr>
              <w:t>第六章 社会主义的发展及其规律</w:t>
            </w:r>
          </w:p>
          <w:p w14:paraId="546B99DE">
            <w:pPr>
              <w:widowControl w:val="0"/>
              <w:spacing w:line="460" w:lineRule="exact"/>
              <w:ind w:firstLine="480"/>
              <w:jc w:val="both"/>
              <w:rPr>
                <w:rFonts w:hint="eastAsia" w:ascii="仿宋" w:hAnsi="仿宋" w:eastAsia="仿宋" w:cs="华文仿宋"/>
                <w:sz w:val="24"/>
                <w:szCs w:val="24"/>
              </w:rPr>
            </w:pPr>
            <w:r>
              <w:rPr>
                <w:rFonts w:hint="eastAsia" w:ascii="仿宋" w:hAnsi="仿宋" w:eastAsia="仿宋" w:cs="华文仿宋"/>
                <w:sz w:val="24"/>
                <w:szCs w:val="24"/>
              </w:rPr>
              <w:t>第一节 社会主义五百年的历史进程</w:t>
            </w:r>
          </w:p>
          <w:p w14:paraId="3EFAB416">
            <w:pPr>
              <w:widowControl w:val="0"/>
              <w:spacing w:line="460" w:lineRule="exact"/>
              <w:ind w:firstLine="480"/>
              <w:jc w:val="both"/>
              <w:rPr>
                <w:rFonts w:hint="eastAsia" w:ascii="仿宋" w:hAnsi="仿宋" w:eastAsia="仿宋" w:cs="华文仿宋"/>
                <w:sz w:val="24"/>
                <w:szCs w:val="24"/>
              </w:rPr>
            </w:pPr>
            <w:r>
              <w:rPr>
                <w:rFonts w:hint="eastAsia" w:ascii="仿宋" w:hAnsi="仿宋" w:eastAsia="仿宋" w:cs="华文仿宋"/>
                <w:sz w:val="24"/>
                <w:szCs w:val="24"/>
              </w:rPr>
              <w:t>一、社会主义从空想到科学</w:t>
            </w:r>
          </w:p>
          <w:p w14:paraId="32DB930C">
            <w:pPr>
              <w:widowControl w:val="0"/>
              <w:spacing w:line="460" w:lineRule="exact"/>
              <w:ind w:firstLine="480"/>
              <w:jc w:val="both"/>
              <w:rPr>
                <w:rFonts w:hint="default" w:ascii="仿宋" w:hAnsi="仿宋" w:eastAsia="仿宋" w:cs="华文仿宋"/>
                <w:sz w:val="24"/>
                <w:szCs w:val="24"/>
                <w:lang w:val="en-US" w:eastAsia="zh-CN"/>
              </w:rPr>
            </w:pPr>
            <w:r>
              <w:rPr>
                <w:rFonts w:hint="eastAsia" w:ascii="仿宋" w:hAnsi="仿宋" w:eastAsia="仿宋" w:cs="华文仿宋"/>
                <w:sz w:val="24"/>
                <w:szCs w:val="24"/>
              </w:rPr>
              <w:t>二、社会主义从理想到现实</w:t>
            </w:r>
            <w:r>
              <w:rPr>
                <w:rFonts w:hint="eastAsia" w:ascii="仿宋" w:hAnsi="仿宋" w:eastAsia="仿宋" w:cs="华文仿宋"/>
                <w:sz w:val="24"/>
                <w:szCs w:val="24"/>
                <w:lang w:eastAsia="zh-CN"/>
              </w:rPr>
              <w:t>、</w:t>
            </w:r>
            <w:r>
              <w:rPr>
                <w:rFonts w:hint="eastAsia" w:ascii="仿宋" w:hAnsi="仿宋" w:eastAsia="仿宋" w:cs="华文仿宋"/>
                <w:sz w:val="24"/>
                <w:szCs w:val="24"/>
              </w:rPr>
              <w:t>一国到多</w:t>
            </w:r>
            <w:r>
              <w:rPr>
                <w:rFonts w:hint="eastAsia" w:ascii="仿宋" w:hAnsi="仿宋" w:eastAsia="仿宋" w:cs="华文仿宋"/>
                <w:sz w:val="24"/>
                <w:szCs w:val="24"/>
                <w:lang w:eastAsia="zh-CN"/>
              </w:rPr>
              <w:t>国</w:t>
            </w:r>
            <w:r>
              <w:rPr>
                <w:rFonts w:hint="eastAsia" w:ascii="仿宋" w:hAnsi="仿宋" w:eastAsia="仿宋" w:cs="华文仿宋"/>
                <w:sz w:val="24"/>
                <w:szCs w:val="24"/>
                <w:lang w:val="en-US" w:eastAsia="zh-CN"/>
              </w:rPr>
              <w:t>的发展</w:t>
            </w:r>
          </w:p>
          <w:p w14:paraId="53B5E6AA">
            <w:pPr>
              <w:widowControl w:val="0"/>
              <w:spacing w:line="460" w:lineRule="exact"/>
              <w:ind w:firstLine="480"/>
              <w:jc w:val="both"/>
              <w:rPr>
                <w:rFonts w:hint="default" w:ascii="仿宋" w:hAnsi="仿宋" w:eastAsia="仿宋" w:cs="华文仿宋"/>
                <w:sz w:val="24"/>
                <w:szCs w:val="24"/>
                <w:lang w:val="en-US" w:eastAsia="zh-CN"/>
              </w:rPr>
            </w:pPr>
            <w:r>
              <w:rPr>
                <w:rFonts w:hint="eastAsia" w:ascii="仿宋" w:hAnsi="仿宋" w:eastAsia="仿宋" w:cs="华文仿宋"/>
                <w:sz w:val="24"/>
                <w:szCs w:val="24"/>
                <w:lang w:val="en-US" w:eastAsia="zh-CN"/>
              </w:rPr>
              <w:t>三</w:t>
            </w:r>
            <w:r>
              <w:rPr>
                <w:rFonts w:hint="eastAsia" w:ascii="仿宋" w:hAnsi="仿宋" w:eastAsia="仿宋" w:cs="华文仿宋"/>
                <w:sz w:val="24"/>
                <w:szCs w:val="24"/>
              </w:rPr>
              <w:t>、社会主义在中国焕发出</w:t>
            </w:r>
            <w:r>
              <w:rPr>
                <w:rFonts w:hint="eastAsia" w:ascii="仿宋" w:hAnsi="仿宋" w:eastAsia="仿宋" w:cs="华文仿宋"/>
                <w:sz w:val="24"/>
                <w:szCs w:val="24"/>
                <w:lang w:val="en-US" w:eastAsia="zh-CN"/>
              </w:rPr>
              <w:t>蓬勃生机</w:t>
            </w:r>
          </w:p>
          <w:p w14:paraId="045EDDB4">
            <w:pPr>
              <w:widowControl w:val="0"/>
              <w:spacing w:line="460" w:lineRule="exact"/>
              <w:ind w:firstLine="480"/>
              <w:jc w:val="both"/>
              <w:rPr>
                <w:rFonts w:hint="eastAsia" w:ascii="仿宋" w:hAnsi="仿宋" w:eastAsia="仿宋" w:cs="华文仿宋"/>
                <w:sz w:val="24"/>
                <w:szCs w:val="24"/>
              </w:rPr>
            </w:pPr>
            <w:r>
              <w:rPr>
                <w:rFonts w:hint="eastAsia" w:ascii="仿宋" w:hAnsi="仿宋" w:eastAsia="仿宋" w:cs="华文仿宋"/>
                <w:sz w:val="24"/>
                <w:szCs w:val="24"/>
              </w:rPr>
              <w:t>第二节 科学社会主义基本原则</w:t>
            </w:r>
          </w:p>
          <w:p w14:paraId="466C02FB">
            <w:pPr>
              <w:widowControl w:val="0"/>
              <w:spacing w:line="460" w:lineRule="exact"/>
              <w:ind w:firstLine="480"/>
              <w:jc w:val="both"/>
              <w:rPr>
                <w:rFonts w:hint="eastAsia" w:ascii="仿宋" w:hAnsi="仿宋" w:eastAsia="仿宋" w:cs="华文仿宋"/>
                <w:sz w:val="24"/>
                <w:szCs w:val="24"/>
              </w:rPr>
            </w:pPr>
            <w:r>
              <w:rPr>
                <w:rFonts w:hint="eastAsia" w:ascii="仿宋" w:hAnsi="仿宋" w:eastAsia="仿宋" w:cs="华文仿宋"/>
                <w:sz w:val="24"/>
                <w:szCs w:val="24"/>
              </w:rPr>
              <w:t>一、科学社会主义基本原则</w:t>
            </w:r>
            <w:r>
              <w:rPr>
                <w:rFonts w:hint="eastAsia" w:ascii="仿宋" w:hAnsi="仿宋" w:eastAsia="仿宋" w:cs="华文仿宋"/>
                <w:sz w:val="24"/>
                <w:szCs w:val="24"/>
                <w:lang w:val="en-US" w:eastAsia="zh-CN"/>
              </w:rPr>
              <w:t>的</w:t>
            </w:r>
            <w:r>
              <w:rPr>
                <w:rFonts w:hint="eastAsia" w:ascii="仿宋" w:hAnsi="仿宋" w:eastAsia="仿宋" w:cs="华文仿宋"/>
                <w:sz w:val="24"/>
                <w:szCs w:val="24"/>
              </w:rPr>
              <w:t>主要内容</w:t>
            </w:r>
          </w:p>
          <w:p w14:paraId="38BB20B0">
            <w:pPr>
              <w:widowControl w:val="0"/>
              <w:spacing w:line="460" w:lineRule="exact"/>
              <w:ind w:firstLine="480"/>
              <w:jc w:val="both"/>
              <w:rPr>
                <w:rFonts w:hint="eastAsia" w:ascii="仿宋" w:hAnsi="仿宋" w:eastAsia="仿宋" w:cs="华文仿宋"/>
                <w:sz w:val="24"/>
                <w:szCs w:val="24"/>
              </w:rPr>
            </w:pPr>
            <w:r>
              <w:rPr>
                <w:rFonts w:hint="eastAsia" w:ascii="仿宋" w:hAnsi="仿宋" w:eastAsia="仿宋" w:cs="华文仿宋"/>
                <w:sz w:val="24"/>
                <w:szCs w:val="24"/>
              </w:rPr>
              <w:t>二、正确把握科学社会主义基本原则</w:t>
            </w:r>
          </w:p>
          <w:p w14:paraId="7DE1E10B">
            <w:pPr>
              <w:widowControl w:val="0"/>
              <w:spacing w:line="460" w:lineRule="exact"/>
              <w:ind w:firstLine="480"/>
              <w:jc w:val="both"/>
              <w:rPr>
                <w:rFonts w:hint="eastAsia" w:ascii="仿宋" w:hAnsi="仿宋" w:eastAsia="仿宋" w:cs="华文仿宋"/>
                <w:sz w:val="24"/>
                <w:szCs w:val="24"/>
              </w:rPr>
            </w:pPr>
            <w:r>
              <w:rPr>
                <w:rFonts w:hint="eastAsia" w:ascii="仿宋" w:hAnsi="仿宋" w:eastAsia="仿宋" w:cs="华文仿宋"/>
                <w:sz w:val="24"/>
                <w:szCs w:val="24"/>
              </w:rPr>
              <w:t>三、科学社会主义基本原则与中国特色社会主义</w:t>
            </w:r>
          </w:p>
          <w:p w14:paraId="5D834C6B">
            <w:pPr>
              <w:widowControl w:val="0"/>
              <w:spacing w:line="460" w:lineRule="exact"/>
              <w:ind w:firstLine="480"/>
              <w:jc w:val="both"/>
              <w:rPr>
                <w:rFonts w:hint="eastAsia" w:ascii="仿宋" w:hAnsi="仿宋" w:eastAsia="仿宋" w:cs="华文仿宋"/>
                <w:sz w:val="24"/>
                <w:szCs w:val="24"/>
              </w:rPr>
            </w:pPr>
            <w:r>
              <w:rPr>
                <w:rFonts w:hint="eastAsia" w:ascii="仿宋" w:hAnsi="仿宋" w:eastAsia="仿宋" w:cs="华文仿宋"/>
                <w:sz w:val="24"/>
                <w:szCs w:val="24"/>
              </w:rPr>
              <w:t>第三节 在实践中探索社会主义的发展规律</w:t>
            </w:r>
          </w:p>
          <w:p w14:paraId="11179498">
            <w:pPr>
              <w:widowControl w:val="0"/>
              <w:spacing w:line="460" w:lineRule="exact"/>
              <w:ind w:firstLine="480"/>
              <w:jc w:val="both"/>
              <w:rPr>
                <w:rFonts w:hint="eastAsia" w:ascii="仿宋" w:hAnsi="仿宋" w:eastAsia="仿宋" w:cs="华文仿宋"/>
                <w:sz w:val="24"/>
                <w:szCs w:val="24"/>
              </w:rPr>
            </w:pPr>
            <w:r>
              <w:rPr>
                <w:rFonts w:hint="eastAsia" w:ascii="仿宋" w:hAnsi="仿宋" w:eastAsia="仿宋" w:cs="华文仿宋"/>
                <w:sz w:val="24"/>
                <w:szCs w:val="24"/>
              </w:rPr>
              <w:t>一、社会</w:t>
            </w:r>
            <w:r>
              <w:rPr>
                <w:rFonts w:hint="eastAsia" w:ascii="仿宋" w:hAnsi="仿宋" w:eastAsia="仿宋" w:cs="华文仿宋"/>
                <w:sz w:val="24"/>
                <w:szCs w:val="24"/>
                <w:lang w:val="en-US" w:eastAsia="zh-CN"/>
              </w:rPr>
              <w:t>主义建设过程中</w:t>
            </w:r>
            <w:r>
              <w:rPr>
                <w:rFonts w:hint="eastAsia" w:ascii="仿宋" w:hAnsi="仿宋" w:eastAsia="仿宋" w:cs="华文仿宋"/>
                <w:sz w:val="24"/>
                <w:szCs w:val="24"/>
              </w:rPr>
              <w:t>的长期性</w:t>
            </w:r>
          </w:p>
          <w:p w14:paraId="50AC3806">
            <w:pPr>
              <w:widowControl w:val="0"/>
              <w:spacing w:line="460" w:lineRule="exact"/>
              <w:ind w:firstLine="480"/>
              <w:jc w:val="both"/>
              <w:rPr>
                <w:rFonts w:hint="eastAsia" w:ascii="仿宋" w:hAnsi="仿宋" w:eastAsia="仿宋" w:cs="华文仿宋"/>
                <w:sz w:val="24"/>
                <w:szCs w:val="24"/>
              </w:rPr>
            </w:pPr>
            <w:r>
              <w:rPr>
                <w:rFonts w:hint="eastAsia" w:ascii="仿宋" w:hAnsi="仿宋" w:eastAsia="仿宋" w:cs="华文仿宋"/>
                <w:sz w:val="24"/>
                <w:szCs w:val="24"/>
              </w:rPr>
              <w:t>二、社会主义发展道路的多样性</w:t>
            </w:r>
          </w:p>
          <w:p w14:paraId="79EE2FD8">
            <w:pPr>
              <w:widowControl w:val="0"/>
              <w:spacing w:line="460" w:lineRule="exact"/>
              <w:ind w:firstLine="480"/>
              <w:jc w:val="both"/>
              <w:rPr>
                <w:rFonts w:hint="eastAsia" w:ascii="仿宋" w:hAnsi="仿宋" w:eastAsia="仿宋" w:cs="华文仿宋"/>
                <w:sz w:val="24"/>
                <w:szCs w:val="24"/>
              </w:rPr>
            </w:pPr>
            <w:r>
              <w:rPr>
                <w:rFonts w:hint="eastAsia" w:ascii="仿宋" w:hAnsi="仿宋" w:eastAsia="仿宋" w:cs="华文仿宋"/>
                <w:sz w:val="24"/>
                <w:szCs w:val="24"/>
              </w:rPr>
              <w:t>三、社会主义在实践中开拓前进</w:t>
            </w:r>
          </w:p>
          <w:p w14:paraId="41AE605D">
            <w:pPr>
              <w:widowControl w:val="0"/>
              <w:spacing w:line="460" w:lineRule="exact"/>
              <w:ind w:firstLine="480"/>
              <w:jc w:val="both"/>
              <w:rPr>
                <w:rFonts w:hint="eastAsia" w:ascii="仿宋" w:hAnsi="仿宋" w:eastAsia="仿宋" w:cs="华文仿宋"/>
                <w:sz w:val="24"/>
                <w:szCs w:val="24"/>
              </w:rPr>
            </w:pPr>
            <w:r>
              <w:rPr>
                <w:rFonts w:hint="eastAsia" w:ascii="仿宋" w:hAnsi="仿宋" w:eastAsia="仿宋" w:cs="华文仿宋"/>
                <w:sz w:val="24"/>
                <w:szCs w:val="24"/>
              </w:rPr>
              <w:t>第七章 共产主义崇高</w:t>
            </w:r>
            <w:r>
              <w:rPr>
                <w:rFonts w:hint="eastAsia" w:ascii="仿宋" w:hAnsi="仿宋" w:eastAsia="仿宋" w:cs="华文仿宋"/>
                <w:sz w:val="24"/>
                <w:szCs w:val="24"/>
                <w:lang w:eastAsia="zh-CN"/>
              </w:rPr>
              <w:t>理想</w:t>
            </w:r>
            <w:r>
              <w:rPr>
                <w:rFonts w:hint="eastAsia" w:ascii="仿宋" w:hAnsi="仿宋" w:eastAsia="仿宋" w:cs="华文仿宋"/>
                <w:sz w:val="24"/>
                <w:szCs w:val="24"/>
              </w:rPr>
              <w:t>及其最终实现</w:t>
            </w:r>
          </w:p>
          <w:p w14:paraId="59B3A307">
            <w:pPr>
              <w:widowControl w:val="0"/>
              <w:spacing w:line="460" w:lineRule="exact"/>
              <w:ind w:firstLine="480"/>
              <w:jc w:val="both"/>
              <w:rPr>
                <w:rFonts w:hint="eastAsia" w:ascii="仿宋" w:hAnsi="仿宋" w:eastAsia="仿宋" w:cs="华文仿宋"/>
                <w:sz w:val="24"/>
                <w:szCs w:val="24"/>
              </w:rPr>
            </w:pPr>
            <w:r>
              <w:rPr>
                <w:rFonts w:hint="eastAsia" w:ascii="仿宋" w:hAnsi="仿宋" w:eastAsia="仿宋" w:cs="华文仿宋"/>
                <w:sz w:val="24"/>
                <w:szCs w:val="24"/>
              </w:rPr>
              <w:t>第一节 展望未来共产主义新社会</w:t>
            </w:r>
          </w:p>
          <w:p w14:paraId="5B823C2D">
            <w:pPr>
              <w:widowControl w:val="0"/>
              <w:spacing w:line="460" w:lineRule="exact"/>
              <w:ind w:firstLine="480"/>
              <w:jc w:val="both"/>
              <w:rPr>
                <w:rFonts w:hint="eastAsia" w:ascii="仿宋" w:hAnsi="仿宋" w:eastAsia="仿宋" w:cs="华文仿宋"/>
                <w:sz w:val="24"/>
                <w:szCs w:val="24"/>
              </w:rPr>
            </w:pPr>
            <w:r>
              <w:rPr>
                <w:rFonts w:hint="eastAsia" w:ascii="仿宋" w:hAnsi="仿宋" w:eastAsia="仿宋" w:cs="华文仿宋"/>
                <w:sz w:val="24"/>
                <w:szCs w:val="24"/>
              </w:rPr>
              <w:t>一、预见未来社会的方法论原则</w:t>
            </w:r>
          </w:p>
          <w:p w14:paraId="2E4B751F">
            <w:pPr>
              <w:widowControl w:val="0"/>
              <w:spacing w:line="460" w:lineRule="exact"/>
              <w:ind w:firstLine="480"/>
              <w:jc w:val="both"/>
              <w:rPr>
                <w:rFonts w:hint="eastAsia" w:ascii="仿宋" w:hAnsi="仿宋" w:eastAsia="仿宋" w:cs="华文仿宋"/>
                <w:sz w:val="24"/>
                <w:szCs w:val="24"/>
              </w:rPr>
            </w:pPr>
            <w:r>
              <w:rPr>
                <w:rFonts w:hint="eastAsia" w:ascii="仿宋" w:hAnsi="仿宋" w:eastAsia="仿宋" w:cs="华文仿宋"/>
                <w:sz w:val="24"/>
                <w:szCs w:val="24"/>
              </w:rPr>
              <w:t>二、共产主义社会的基本特征</w:t>
            </w:r>
          </w:p>
          <w:p w14:paraId="1FD8F9E2">
            <w:pPr>
              <w:widowControl w:val="0"/>
              <w:spacing w:line="460" w:lineRule="exact"/>
              <w:ind w:firstLine="480"/>
              <w:jc w:val="both"/>
              <w:rPr>
                <w:rFonts w:hint="eastAsia" w:ascii="仿宋" w:hAnsi="仿宋" w:eastAsia="仿宋" w:cs="华文仿宋"/>
                <w:sz w:val="24"/>
                <w:szCs w:val="24"/>
              </w:rPr>
            </w:pPr>
            <w:r>
              <w:rPr>
                <w:rFonts w:hint="eastAsia" w:ascii="仿宋" w:hAnsi="仿宋" w:eastAsia="仿宋" w:cs="华文仿宋"/>
                <w:sz w:val="24"/>
                <w:szCs w:val="24"/>
              </w:rPr>
              <w:t>第二节 实现共产主义是历史发展的必然趋势</w:t>
            </w:r>
          </w:p>
          <w:p w14:paraId="61F721D9">
            <w:pPr>
              <w:widowControl w:val="0"/>
              <w:spacing w:line="460" w:lineRule="exact"/>
              <w:ind w:firstLine="480"/>
              <w:jc w:val="both"/>
              <w:rPr>
                <w:rFonts w:hint="eastAsia" w:ascii="仿宋" w:hAnsi="仿宋" w:eastAsia="仿宋" w:cs="华文仿宋"/>
                <w:sz w:val="24"/>
                <w:szCs w:val="24"/>
              </w:rPr>
            </w:pPr>
            <w:r>
              <w:rPr>
                <w:rFonts w:hint="eastAsia" w:ascii="仿宋" w:hAnsi="仿宋" w:eastAsia="仿宋" w:cs="华文仿宋"/>
                <w:sz w:val="24"/>
                <w:szCs w:val="24"/>
              </w:rPr>
              <w:t>一、实现共产主义是历史发展的必然</w:t>
            </w:r>
          </w:p>
          <w:p w14:paraId="60DA7E5C">
            <w:pPr>
              <w:widowControl w:val="0"/>
              <w:spacing w:line="460" w:lineRule="exact"/>
              <w:ind w:firstLine="480"/>
              <w:jc w:val="both"/>
              <w:rPr>
                <w:rFonts w:hint="eastAsia" w:ascii="仿宋" w:hAnsi="仿宋" w:eastAsia="仿宋" w:cs="华文仿宋"/>
                <w:sz w:val="24"/>
                <w:szCs w:val="24"/>
              </w:rPr>
            </w:pPr>
            <w:r>
              <w:rPr>
                <w:rFonts w:hint="eastAsia" w:ascii="仿宋" w:hAnsi="仿宋" w:eastAsia="仿宋" w:cs="华文仿宋"/>
                <w:sz w:val="24"/>
                <w:szCs w:val="24"/>
              </w:rPr>
              <w:t>二、实现共产主义是长期的历史过程</w:t>
            </w:r>
          </w:p>
          <w:p w14:paraId="392E8B47">
            <w:pPr>
              <w:widowControl w:val="0"/>
              <w:spacing w:line="460" w:lineRule="exact"/>
              <w:ind w:firstLine="480"/>
              <w:jc w:val="both"/>
              <w:rPr>
                <w:rFonts w:hint="eastAsia" w:ascii="仿宋" w:hAnsi="仿宋" w:eastAsia="仿宋" w:cs="华文仿宋"/>
                <w:sz w:val="24"/>
                <w:szCs w:val="24"/>
              </w:rPr>
            </w:pPr>
            <w:r>
              <w:rPr>
                <w:rFonts w:hint="eastAsia" w:ascii="仿宋" w:hAnsi="仿宋" w:eastAsia="仿宋" w:cs="华文仿宋"/>
                <w:sz w:val="24"/>
                <w:szCs w:val="24"/>
              </w:rPr>
              <w:t>第三节 共产主义远大理想与中国特色社会主义共同理想</w:t>
            </w:r>
          </w:p>
          <w:p w14:paraId="49A2064C">
            <w:pPr>
              <w:widowControl w:val="0"/>
              <w:spacing w:line="460" w:lineRule="exact"/>
              <w:ind w:firstLine="480"/>
              <w:jc w:val="both"/>
              <w:rPr>
                <w:rFonts w:hint="eastAsia" w:ascii="仿宋" w:hAnsi="仿宋" w:eastAsia="仿宋" w:cs="华文仿宋"/>
                <w:sz w:val="24"/>
                <w:szCs w:val="24"/>
              </w:rPr>
            </w:pPr>
            <w:r>
              <w:rPr>
                <w:rFonts w:hint="eastAsia" w:ascii="仿宋" w:hAnsi="仿宋" w:eastAsia="仿宋" w:cs="华文仿宋"/>
                <w:sz w:val="24"/>
                <w:szCs w:val="24"/>
              </w:rPr>
              <w:t>一、坚持远大理想与共同理想的辩证统一</w:t>
            </w:r>
            <w:r>
              <w:rPr>
                <w:rFonts w:hint="eastAsia" w:ascii="仿宋" w:hAnsi="仿宋" w:eastAsia="仿宋" w:cs="华文仿宋"/>
                <w:sz w:val="24"/>
                <w:szCs w:val="24"/>
              </w:rPr>
              <w:tab/>
            </w:r>
          </w:p>
          <w:p w14:paraId="67D873D7">
            <w:pPr>
              <w:widowControl w:val="0"/>
              <w:spacing w:line="460" w:lineRule="exact"/>
              <w:ind w:firstLine="480"/>
              <w:jc w:val="both"/>
              <w:rPr>
                <w:rFonts w:hint="eastAsia" w:ascii="仿宋" w:hAnsi="仿宋" w:eastAsia="仿宋"/>
                <w:sz w:val="24"/>
                <w:szCs w:val="24"/>
              </w:rPr>
            </w:pPr>
            <w:r>
              <w:rPr>
                <w:rFonts w:hint="eastAsia" w:ascii="仿宋" w:hAnsi="仿宋" w:eastAsia="仿宋" w:cs="华文仿宋"/>
                <w:sz w:val="24"/>
                <w:szCs w:val="24"/>
              </w:rPr>
              <w:t>二、坚定理想信念，投身新时代中国特色社会主义伟大事业</w:t>
            </w:r>
          </w:p>
        </w:tc>
      </w:tr>
      <w:tr w14:paraId="45CD9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3" w:hRule="atLeast"/>
        </w:trPr>
        <w:tc>
          <w:tcPr>
            <w:tcW w:w="9540" w:type="dxa"/>
          </w:tcPr>
          <w:p w14:paraId="4EB024EC">
            <w:pPr>
              <w:widowControl w:val="0"/>
              <w:spacing w:line="460" w:lineRule="exact"/>
              <w:ind w:firstLine="0" w:firstLineChars="0"/>
              <w:jc w:val="both"/>
              <w:rPr>
                <w:rFonts w:hint="eastAsia" w:ascii="仿宋" w:hAnsi="仿宋" w:eastAsia="仿宋"/>
                <w:b/>
                <w:color w:val="auto"/>
                <w:sz w:val="24"/>
                <w:szCs w:val="24"/>
              </w:rPr>
            </w:pPr>
            <w:r>
              <w:rPr>
                <w:rFonts w:hint="eastAsia" w:ascii="仿宋" w:hAnsi="仿宋" w:eastAsia="仿宋"/>
                <w:b/>
                <w:color w:val="auto"/>
                <w:sz w:val="24"/>
                <w:szCs w:val="24"/>
              </w:rPr>
              <w:t>参考书目：</w:t>
            </w:r>
          </w:p>
          <w:p w14:paraId="568543A1">
            <w:pPr>
              <w:widowControl w:val="0"/>
              <w:spacing w:line="460" w:lineRule="exact"/>
              <w:ind w:right="453" w:firstLine="425" w:firstLineChars="0"/>
              <w:jc w:val="both"/>
              <w:rPr>
                <w:rFonts w:hint="eastAsia" w:ascii="仿宋" w:hAnsi="仿宋" w:eastAsia="仿宋"/>
                <w:sz w:val="24"/>
                <w:szCs w:val="24"/>
              </w:rPr>
            </w:pPr>
            <w:r>
              <w:rPr>
                <w:rFonts w:hint="eastAsia" w:ascii="仿宋" w:hAnsi="仿宋" w:eastAsia="仿宋"/>
                <w:sz w:val="24"/>
                <w:szCs w:val="24"/>
              </w:rPr>
              <w:t>1</w:t>
            </w:r>
            <w:r>
              <w:rPr>
                <w:rFonts w:ascii="仿宋" w:hAnsi="仿宋" w:eastAsia="仿宋"/>
                <w:sz w:val="24"/>
                <w:szCs w:val="24"/>
              </w:rPr>
              <w:t>.</w:t>
            </w:r>
            <w:r>
              <w:rPr>
                <w:rFonts w:hint="eastAsia" w:ascii="仿宋" w:hAnsi="仿宋" w:eastAsia="仿宋"/>
                <w:sz w:val="24"/>
                <w:szCs w:val="24"/>
              </w:rPr>
              <w:t>本书编写组:《马克思主义基本原理》，马克思主义理论研究和建设工程重点教材，高等教育出版社，2023年版。</w:t>
            </w:r>
          </w:p>
          <w:p w14:paraId="518065C8">
            <w:pPr>
              <w:widowControl w:val="0"/>
              <w:spacing w:line="460" w:lineRule="exact"/>
              <w:ind w:right="453" w:firstLine="425" w:firstLineChars="0"/>
              <w:jc w:val="both"/>
              <w:rPr>
                <w:rFonts w:hint="eastAsia" w:ascii="仿宋" w:hAnsi="仿宋" w:eastAsia="仿宋"/>
                <w:sz w:val="24"/>
                <w:szCs w:val="24"/>
              </w:rPr>
            </w:pPr>
            <w:r>
              <w:rPr>
                <w:rFonts w:hint="eastAsia" w:ascii="仿宋" w:hAnsi="仿宋" w:eastAsia="仿宋"/>
                <w:sz w:val="24"/>
                <w:szCs w:val="24"/>
              </w:rPr>
              <w:t>2</w:t>
            </w:r>
            <w:r>
              <w:rPr>
                <w:rFonts w:ascii="仿宋" w:hAnsi="仿宋" w:eastAsia="仿宋"/>
                <w:sz w:val="24"/>
                <w:szCs w:val="24"/>
              </w:rPr>
              <w:t>.</w:t>
            </w:r>
            <w:r>
              <w:rPr>
                <w:rFonts w:hint="eastAsia" w:ascii="仿宋" w:hAnsi="仿宋" w:eastAsia="仿宋"/>
                <w:sz w:val="24"/>
                <w:szCs w:val="24"/>
              </w:rPr>
              <w:t>本书编写组：《马克思主义哲学》（第二版），高等教育出版社，2</w:t>
            </w:r>
            <w:r>
              <w:rPr>
                <w:rFonts w:ascii="仿宋" w:hAnsi="仿宋" w:eastAsia="仿宋"/>
                <w:sz w:val="24"/>
                <w:szCs w:val="24"/>
              </w:rPr>
              <w:t>020</w:t>
            </w:r>
            <w:r>
              <w:rPr>
                <w:rFonts w:hint="eastAsia" w:ascii="仿宋" w:hAnsi="仿宋" w:eastAsia="仿宋"/>
                <w:sz w:val="24"/>
                <w:szCs w:val="24"/>
              </w:rPr>
              <w:t>年版。</w:t>
            </w:r>
          </w:p>
        </w:tc>
      </w:tr>
    </w:tbl>
    <w:p w14:paraId="7A6257FA">
      <w:pPr>
        <w:widowControl w:val="0"/>
        <w:spacing w:line="240" w:lineRule="auto"/>
        <w:ind w:firstLine="0" w:firstLineChars="0"/>
        <w:jc w:val="both"/>
        <w:rPr>
          <w:rFonts w:hint="eastAsia" w:ascii="等线" w:hAnsi="等线" w:eastAsia="等线"/>
          <w:color w:val="auto"/>
          <w:sz w:val="22"/>
        </w:rPr>
      </w:pPr>
    </w:p>
    <w:sectPr>
      <w:headerReference r:id="rId7" w:type="first"/>
      <w:headerReference r:id="rId5" w:type="default"/>
      <w:footerReference r:id="rId8" w:type="default"/>
      <w:headerReference r:id="rId6" w:type="even"/>
      <w:footerReference r:id="rId9" w:type="even"/>
      <w:pgSz w:w="11906" w:h="16838"/>
      <w:pgMar w:top="1440" w:right="1797" w:bottom="1440" w:left="1021"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06BE5">
    <w:pPr>
      <w:pStyle w:val="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325C9">
    <w:pPr>
      <w:pStyle w:val="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D9CBCB">
    <w:pPr>
      <w:ind w:left="42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91346B">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2BACCA">
    <w:pPr>
      <w:pStyle w:val="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1AA36FC3"/>
    <w:rsid w:val="795A17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20" w:lineRule="exact"/>
      <w:ind w:firstLine="200" w:firstLineChars="200"/>
    </w:pPr>
    <w:rPr>
      <w:rFonts w:ascii="Times New Roman" w:hAnsi="Times New Roman" w:eastAsia="宋体" w:cs="Times New Roman"/>
      <w:color w:val="000000"/>
      <w:kern w:val="2"/>
      <w:sz w:val="21"/>
      <w:szCs w:val="22"/>
      <w:lang w:val="en-US" w:eastAsia="zh-CN" w:bidi="ar-SA"/>
    </w:rPr>
  </w:style>
  <w:style w:type="character" w:default="1" w:styleId="5">
    <w:name w:val="Default Paragraph Font"/>
    <w:uiPriority w:val="1"/>
  </w:style>
  <w:style w:type="table" w:default="1" w:styleId="4">
    <w:name w:val="Normal Table"/>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spacing w:line="240" w:lineRule="atLeast"/>
    </w:pPr>
    <w:rPr>
      <w:sz w:val="18"/>
      <w:szCs w:val="18"/>
    </w:rPr>
  </w:style>
  <w:style w:type="paragraph" w:styleId="3">
    <w:name w:val="header"/>
    <w:basedOn w:val="1"/>
    <w:link w:val="6"/>
    <w:qFormat/>
    <w:uiPriority w:val="99"/>
    <w:pPr>
      <w:pBdr>
        <w:bottom w:val="single" w:color="auto" w:sz="6" w:space="1"/>
      </w:pBdr>
      <w:tabs>
        <w:tab w:val="center" w:pos="4153"/>
        <w:tab w:val="right" w:pos="8306"/>
      </w:tabs>
      <w:snapToGrid w:val="0"/>
      <w:spacing w:line="240" w:lineRule="atLeast"/>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1855</Words>
  <Characters>1883</Characters>
  <Paragraphs>126</Paragraphs>
  <TotalTime>23</TotalTime>
  <ScaleCrop>false</ScaleCrop>
  <LinksUpToDate>false</LinksUpToDate>
  <CharactersWithSpaces>1911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2022-08-19T02:36:00Z</dcterms:created>
  <dc:creator>lenovo</dc:creator>
  <cp:lastModifiedBy>猪个茶叶蛋</cp:lastModifiedBy>
  <dcterms:modified xsi:type="dcterms:W3CDTF">2025-10-09T03:55:13Z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97394C916C3B4BEC9954B8E5C016419F_13</vt:lpwstr>
  </property>
  <property fmtid="{D5CDD505-2E9C-101B-9397-08002B2CF9AE}" pid="4" name="KSOTemplateDocerSaveRecord">
    <vt:lpwstr>eyJoZGlkIjoiNWQwNTE5MWY0ODIzZWQwNTI2Yjg4OGVjMDhjNzM1NzMiLCJ1c2VySWQiOiI4MDAwMzQxNzEifQ==</vt:lpwstr>
  </property>
</Properties>
</file>